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11D4F" w14:textId="77777777" w:rsidR="007562D1" w:rsidRDefault="00E76F3E">
      <w:pPr>
        <w:spacing w:after="0" w:line="259" w:lineRule="auto"/>
        <w:ind w:left="0" w:firstLine="0"/>
        <w:rPr>
          <w:rFonts w:ascii="Comic Sans MS" w:eastAsia="Comic Sans MS" w:hAnsi="Comic Sans MS" w:cs="Comic Sans MS"/>
          <w:sz w:val="28"/>
        </w:rPr>
      </w:pPr>
      <w:r>
        <w:rPr>
          <w:rFonts w:ascii="Comic Sans MS" w:eastAsia="Comic Sans MS" w:hAnsi="Comic Sans MS" w:cs="Comic Sans MS"/>
          <w:sz w:val="28"/>
        </w:rPr>
        <w:t xml:space="preserve"> </w:t>
      </w:r>
      <w:r>
        <w:rPr>
          <w:rFonts w:ascii="Comic Sans MS" w:eastAsia="Comic Sans MS" w:hAnsi="Comic Sans MS" w:cs="Comic Sans MS"/>
          <w:sz w:val="25"/>
          <w:vertAlign w:val="subscript"/>
        </w:rPr>
        <w:t xml:space="preserve"> </w:t>
      </w:r>
      <w:r>
        <w:rPr>
          <w:rFonts w:ascii="Comic Sans MS" w:eastAsia="Comic Sans MS" w:hAnsi="Comic Sans MS" w:cs="Comic Sans MS"/>
          <w:sz w:val="25"/>
          <w:vertAlign w:val="subscript"/>
        </w:rPr>
        <w:tab/>
      </w:r>
      <w:r>
        <w:rPr>
          <w:rFonts w:ascii="Comic Sans MS" w:eastAsia="Comic Sans MS" w:hAnsi="Comic Sans MS" w:cs="Comic Sans MS"/>
          <w:sz w:val="28"/>
        </w:rPr>
        <w:t xml:space="preserve"> </w:t>
      </w:r>
    </w:p>
    <w:p w14:paraId="75ECD4F3" w14:textId="77777777" w:rsidR="001C4E75" w:rsidRDefault="001C4E75">
      <w:pPr>
        <w:spacing w:after="0" w:line="259" w:lineRule="auto"/>
        <w:ind w:left="0" w:firstLine="0"/>
        <w:rPr>
          <w:rFonts w:ascii="Comic Sans MS" w:eastAsia="Comic Sans MS" w:hAnsi="Comic Sans MS" w:cs="Comic Sans MS"/>
          <w:sz w:val="28"/>
        </w:rPr>
      </w:pPr>
    </w:p>
    <w:p w14:paraId="3316287A" w14:textId="77777777" w:rsidR="001C4E75" w:rsidRDefault="001C4E75">
      <w:pPr>
        <w:spacing w:after="0" w:line="259" w:lineRule="auto"/>
        <w:ind w:left="0" w:firstLine="0"/>
        <w:rPr>
          <w:rFonts w:ascii="Comic Sans MS" w:eastAsia="Comic Sans MS" w:hAnsi="Comic Sans MS" w:cs="Comic Sans MS"/>
          <w:sz w:val="28"/>
        </w:rPr>
      </w:pPr>
    </w:p>
    <w:p w14:paraId="6B738B61" w14:textId="77777777" w:rsidR="001C4E75" w:rsidRDefault="001C4E75">
      <w:pPr>
        <w:spacing w:after="0" w:line="259" w:lineRule="auto"/>
        <w:ind w:left="0" w:firstLine="0"/>
        <w:rPr>
          <w:rFonts w:ascii="Comic Sans MS" w:eastAsia="Comic Sans MS" w:hAnsi="Comic Sans MS" w:cs="Comic Sans MS"/>
          <w:sz w:val="28"/>
        </w:rPr>
      </w:pPr>
    </w:p>
    <w:p w14:paraId="6856250B" w14:textId="77777777" w:rsidR="001C4E75" w:rsidRDefault="001C4E75">
      <w:pPr>
        <w:spacing w:after="0" w:line="259" w:lineRule="auto"/>
        <w:ind w:left="0" w:firstLine="0"/>
      </w:pPr>
    </w:p>
    <w:p w14:paraId="678BF238" w14:textId="77777777" w:rsidR="00687A47" w:rsidRDefault="00687A47" w:rsidP="00687A47">
      <w:pPr>
        <w:spacing w:after="0" w:line="259" w:lineRule="auto"/>
        <w:ind w:left="0" w:firstLine="0"/>
        <w:jc w:val="center"/>
        <w:rPr>
          <w:b/>
          <w:sz w:val="32"/>
        </w:rPr>
      </w:pPr>
    </w:p>
    <w:p w14:paraId="7ED83119" w14:textId="6845AA81" w:rsidR="00687A47" w:rsidRDefault="00F77C8B" w:rsidP="00687A47">
      <w:pPr>
        <w:spacing w:after="0" w:line="259" w:lineRule="auto"/>
        <w:ind w:left="0" w:firstLine="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Visitors</w:t>
      </w:r>
      <w:r w:rsidR="00C82392">
        <w:rPr>
          <w:b/>
          <w:sz w:val="48"/>
          <w:szCs w:val="48"/>
        </w:rPr>
        <w:t xml:space="preserve"> </w:t>
      </w:r>
      <w:r w:rsidR="00BB682E">
        <w:rPr>
          <w:b/>
          <w:sz w:val="48"/>
          <w:szCs w:val="48"/>
        </w:rPr>
        <w:t>Policy</w:t>
      </w:r>
    </w:p>
    <w:p w14:paraId="4AB96194" w14:textId="77777777" w:rsidR="00BD7017" w:rsidRDefault="00BD7017" w:rsidP="00687A47">
      <w:pPr>
        <w:spacing w:after="0" w:line="259" w:lineRule="auto"/>
        <w:ind w:left="0" w:firstLine="0"/>
        <w:jc w:val="center"/>
        <w:rPr>
          <w:b/>
          <w:sz w:val="48"/>
          <w:szCs w:val="48"/>
        </w:rPr>
      </w:pPr>
    </w:p>
    <w:p w14:paraId="13C3A0F2" w14:textId="77777777" w:rsidR="00BD7017" w:rsidRPr="00BD7017" w:rsidRDefault="00BD7017" w:rsidP="00687A47">
      <w:pPr>
        <w:spacing w:after="0" w:line="259" w:lineRule="auto"/>
        <w:ind w:left="0" w:firstLine="0"/>
        <w:jc w:val="center"/>
        <w:rPr>
          <w:b/>
          <w:sz w:val="48"/>
          <w:szCs w:val="48"/>
        </w:rPr>
      </w:pPr>
    </w:p>
    <w:p w14:paraId="46E0755B" w14:textId="77777777" w:rsidR="00687A47" w:rsidRDefault="00687A47" w:rsidP="00687A47">
      <w:pPr>
        <w:spacing w:after="0" w:line="259" w:lineRule="auto"/>
        <w:ind w:left="0" w:firstLine="0"/>
        <w:jc w:val="center"/>
        <w:rPr>
          <w:b/>
          <w:sz w:val="32"/>
        </w:rPr>
      </w:pPr>
    </w:p>
    <w:p w14:paraId="2C0305D7" w14:textId="77777777" w:rsidR="00687A47" w:rsidRDefault="00687A47" w:rsidP="00687A47">
      <w:pPr>
        <w:spacing w:after="0" w:line="259" w:lineRule="auto"/>
        <w:ind w:left="0" w:firstLine="0"/>
        <w:jc w:val="center"/>
        <w:rPr>
          <w:b/>
          <w:sz w:val="32"/>
        </w:rPr>
      </w:pPr>
    </w:p>
    <w:p w14:paraId="0B03E486" w14:textId="77777777" w:rsidR="00687A47" w:rsidRDefault="00687A47" w:rsidP="00687A47">
      <w:pPr>
        <w:spacing w:after="0" w:line="259" w:lineRule="auto"/>
        <w:ind w:left="0" w:firstLine="0"/>
        <w:jc w:val="center"/>
        <w:rPr>
          <w:b/>
          <w:sz w:val="32"/>
        </w:rPr>
      </w:pPr>
      <w:r>
        <w:rPr>
          <w:b/>
          <w:noProof/>
          <w:sz w:val="32"/>
        </w:rPr>
        <w:drawing>
          <wp:inline distT="0" distB="0" distL="0" distR="0" wp14:anchorId="1A8DB306" wp14:editId="4919B33D">
            <wp:extent cx="1645994" cy="842010"/>
            <wp:effectExtent l="0" t="0" r="0" b="0"/>
            <wp:docPr id="406845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845576" name="Picture 40684557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402" cy="85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28CDF" w14:textId="77777777" w:rsidR="00687A47" w:rsidRPr="007978B5" w:rsidRDefault="00687A47" w:rsidP="00687A47">
      <w:pPr>
        <w:spacing w:after="0" w:line="259" w:lineRule="auto"/>
        <w:ind w:left="0" w:firstLine="0"/>
        <w:jc w:val="center"/>
        <w:rPr>
          <w:sz w:val="40"/>
          <w:szCs w:val="40"/>
        </w:rPr>
      </w:pPr>
      <w:r w:rsidRPr="007978B5">
        <w:rPr>
          <w:b/>
          <w:sz w:val="52"/>
          <w:szCs w:val="40"/>
        </w:rPr>
        <w:t>Oyster Bay Nursery</w:t>
      </w:r>
    </w:p>
    <w:p w14:paraId="72C31695" w14:textId="77777777" w:rsidR="00687A47" w:rsidRDefault="00687A47" w:rsidP="00687A47">
      <w:pPr>
        <w:spacing w:after="0" w:line="259" w:lineRule="auto"/>
        <w:ind w:left="0" w:firstLine="0"/>
      </w:pPr>
      <w:r>
        <w:rPr>
          <w:b/>
          <w:sz w:val="32"/>
        </w:rPr>
        <w:t xml:space="preserve"> </w:t>
      </w:r>
    </w:p>
    <w:p w14:paraId="41464E96" w14:textId="77777777" w:rsidR="00687A47" w:rsidRDefault="00687A47" w:rsidP="00687A47">
      <w:pPr>
        <w:spacing w:after="395" w:line="259" w:lineRule="auto"/>
        <w:ind w:left="0" w:firstLine="0"/>
        <w:jc w:val="center"/>
        <w:rPr>
          <w:b/>
          <w:bCs/>
          <w:sz w:val="40"/>
          <w:szCs w:val="40"/>
        </w:rPr>
      </w:pPr>
    </w:p>
    <w:p w14:paraId="41419F18" w14:textId="77777777" w:rsidR="00687A47" w:rsidRDefault="00687A47" w:rsidP="00687A47">
      <w:pPr>
        <w:spacing w:after="395" w:line="259" w:lineRule="auto"/>
        <w:ind w:left="0" w:firstLine="0"/>
        <w:jc w:val="center"/>
        <w:rPr>
          <w:b/>
          <w:bCs/>
          <w:sz w:val="40"/>
          <w:szCs w:val="40"/>
        </w:rPr>
      </w:pPr>
    </w:p>
    <w:tbl>
      <w:tblPr>
        <w:tblStyle w:val="TableGrid0"/>
        <w:tblW w:w="10490" w:type="dxa"/>
        <w:jc w:val="center"/>
        <w:tblLook w:val="04A0" w:firstRow="1" w:lastRow="0" w:firstColumn="1" w:lastColumn="0" w:noHBand="0" w:noVBand="1"/>
      </w:tblPr>
      <w:tblGrid>
        <w:gridCol w:w="5245"/>
        <w:gridCol w:w="5245"/>
      </w:tblGrid>
      <w:tr w:rsidR="00687A47" w14:paraId="5ADFF8D8" w14:textId="77777777" w:rsidTr="00687A47">
        <w:trPr>
          <w:trHeight w:val="510"/>
          <w:jc w:val="center"/>
        </w:trPr>
        <w:tc>
          <w:tcPr>
            <w:tcW w:w="5245" w:type="dxa"/>
            <w:vAlign w:val="center"/>
          </w:tcPr>
          <w:p w14:paraId="0D8123F4" w14:textId="1A400DD9" w:rsidR="00687A47" w:rsidRPr="007978B5" w:rsidRDefault="005D00EA" w:rsidP="00EE3960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 xml:space="preserve">Draft Prepared </w:t>
            </w:r>
          </w:p>
        </w:tc>
        <w:tc>
          <w:tcPr>
            <w:tcW w:w="5245" w:type="dxa"/>
            <w:vAlign w:val="center"/>
          </w:tcPr>
          <w:p w14:paraId="2E4CFF04" w14:textId="5A117031" w:rsidR="00687A47" w:rsidRPr="007978B5" w:rsidRDefault="00756363" w:rsidP="00687A47">
            <w:pPr>
              <w:ind w:lef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Sept</w:t>
            </w:r>
            <w:r w:rsidR="007B5E8A">
              <w:rPr>
                <w:szCs w:val="24"/>
              </w:rPr>
              <w:t xml:space="preserve"> 2025 </w:t>
            </w:r>
          </w:p>
        </w:tc>
      </w:tr>
      <w:tr w:rsidR="00687A47" w14:paraId="72349E38" w14:textId="77777777" w:rsidTr="00687A47">
        <w:trPr>
          <w:trHeight w:val="510"/>
          <w:jc w:val="center"/>
        </w:trPr>
        <w:tc>
          <w:tcPr>
            <w:tcW w:w="5245" w:type="dxa"/>
            <w:vAlign w:val="center"/>
          </w:tcPr>
          <w:p w14:paraId="44340EFD" w14:textId="4193CE52" w:rsidR="00687A47" w:rsidRPr="007978B5" w:rsidRDefault="00687A47" w:rsidP="00EE3960">
            <w:pPr>
              <w:ind w:left="0" w:firstLine="0"/>
              <w:rPr>
                <w:szCs w:val="24"/>
              </w:rPr>
            </w:pPr>
            <w:r w:rsidRPr="007978B5">
              <w:rPr>
                <w:szCs w:val="24"/>
              </w:rPr>
              <w:t xml:space="preserve">Signed by Executive Headteacher </w:t>
            </w:r>
          </w:p>
        </w:tc>
        <w:tc>
          <w:tcPr>
            <w:tcW w:w="5245" w:type="dxa"/>
            <w:vAlign w:val="center"/>
          </w:tcPr>
          <w:p w14:paraId="1C2FD615" w14:textId="1A765D07" w:rsidR="00687A47" w:rsidRPr="007978B5" w:rsidRDefault="00031E0A" w:rsidP="004714F4">
            <w:pPr>
              <w:ind w:lef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Ms D Hines</w:t>
            </w:r>
          </w:p>
        </w:tc>
      </w:tr>
      <w:tr w:rsidR="00687A47" w14:paraId="4616DFED" w14:textId="77777777" w:rsidTr="00687A47">
        <w:trPr>
          <w:trHeight w:val="510"/>
          <w:jc w:val="center"/>
        </w:trPr>
        <w:tc>
          <w:tcPr>
            <w:tcW w:w="5245" w:type="dxa"/>
            <w:vAlign w:val="center"/>
          </w:tcPr>
          <w:p w14:paraId="62E5DEAF" w14:textId="001DE86C" w:rsidR="00687A47" w:rsidRPr="007978B5" w:rsidRDefault="00687A47" w:rsidP="00EE3960">
            <w:pPr>
              <w:ind w:left="0" w:firstLine="0"/>
              <w:rPr>
                <w:szCs w:val="24"/>
              </w:rPr>
            </w:pPr>
            <w:r w:rsidRPr="007978B5">
              <w:rPr>
                <w:szCs w:val="24"/>
              </w:rPr>
              <w:t xml:space="preserve">Date Policy to be Reviewed </w:t>
            </w:r>
          </w:p>
        </w:tc>
        <w:tc>
          <w:tcPr>
            <w:tcW w:w="5245" w:type="dxa"/>
            <w:vAlign w:val="center"/>
          </w:tcPr>
          <w:p w14:paraId="279CD151" w14:textId="1CBF8D19" w:rsidR="00687A47" w:rsidRPr="007978B5" w:rsidRDefault="00FA62F6" w:rsidP="00FA62F6">
            <w:pPr>
              <w:ind w:lef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Sept </w:t>
            </w:r>
            <w:r w:rsidRPr="007978B5">
              <w:rPr>
                <w:szCs w:val="24"/>
              </w:rPr>
              <w:t>20</w:t>
            </w:r>
            <w:r w:rsidR="0012595F">
              <w:rPr>
                <w:szCs w:val="24"/>
              </w:rPr>
              <w:t>2</w:t>
            </w:r>
            <w:r w:rsidR="00756363">
              <w:rPr>
                <w:szCs w:val="24"/>
              </w:rPr>
              <w:t>6</w:t>
            </w:r>
          </w:p>
        </w:tc>
      </w:tr>
    </w:tbl>
    <w:p w14:paraId="39331167" w14:textId="77777777" w:rsidR="001C4E75" w:rsidRDefault="001C4E75" w:rsidP="00687A47">
      <w:pPr>
        <w:spacing w:after="0" w:line="259" w:lineRule="auto"/>
        <w:ind w:left="1426" w:firstLine="0"/>
        <w:jc w:val="center"/>
        <w:rPr>
          <w:b/>
          <w:bCs/>
          <w:sz w:val="32"/>
          <w:szCs w:val="32"/>
        </w:rPr>
      </w:pPr>
    </w:p>
    <w:p w14:paraId="7154851B" w14:textId="77777777" w:rsidR="001C4E75" w:rsidRDefault="001C4E75" w:rsidP="00687A47">
      <w:pPr>
        <w:spacing w:after="0" w:line="259" w:lineRule="auto"/>
        <w:ind w:left="1426" w:firstLine="0"/>
        <w:jc w:val="center"/>
        <w:rPr>
          <w:b/>
          <w:bCs/>
          <w:sz w:val="32"/>
          <w:szCs w:val="32"/>
        </w:rPr>
      </w:pPr>
    </w:p>
    <w:p w14:paraId="3664B8AF" w14:textId="77777777" w:rsidR="00925CAA" w:rsidRDefault="00925CAA" w:rsidP="00687A47">
      <w:pPr>
        <w:spacing w:after="0" w:line="259" w:lineRule="auto"/>
        <w:ind w:left="1426" w:firstLine="0"/>
        <w:jc w:val="center"/>
        <w:rPr>
          <w:b/>
          <w:bCs/>
          <w:sz w:val="32"/>
          <w:szCs w:val="32"/>
        </w:rPr>
      </w:pPr>
    </w:p>
    <w:p w14:paraId="1A66DD37" w14:textId="77777777" w:rsidR="00925CAA" w:rsidRDefault="00925CAA" w:rsidP="00687A47">
      <w:pPr>
        <w:spacing w:after="0" w:line="259" w:lineRule="auto"/>
        <w:ind w:left="1426" w:firstLine="0"/>
        <w:jc w:val="center"/>
        <w:rPr>
          <w:b/>
          <w:bCs/>
          <w:sz w:val="32"/>
          <w:szCs w:val="32"/>
        </w:rPr>
      </w:pPr>
    </w:p>
    <w:p w14:paraId="1BF32365" w14:textId="7A712ED0" w:rsidR="008B3297" w:rsidRPr="00EE7981" w:rsidRDefault="00687A47" w:rsidP="00EE7981">
      <w:pPr>
        <w:spacing w:after="0" w:line="259" w:lineRule="auto"/>
        <w:ind w:left="0" w:firstLine="0"/>
        <w:jc w:val="center"/>
        <w:rPr>
          <w:rFonts w:ascii="Comic Sans MS" w:eastAsia="Comic Sans MS" w:hAnsi="Comic Sans MS" w:cs="Comic Sans MS"/>
          <w:sz w:val="28"/>
        </w:rPr>
        <w:sectPr w:rsidR="008B3297" w:rsidRPr="00EE7981">
          <w:footerReference w:type="default" r:id="rId8"/>
          <w:pgSz w:w="11910" w:h="16840"/>
          <w:pgMar w:top="1360" w:right="1280" w:bottom="1220" w:left="1280" w:header="0" w:footer="1026" w:gutter="0"/>
          <w:cols w:space="720"/>
        </w:sectPr>
      </w:pPr>
      <w:r w:rsidRPr="007978B5">
        <w:rPr>
          <w:b/>
          <w:bCs/>
          <w:sz w:val="32"/>
          <w:szCs w:val="32"/>
        </w:rPr>
        <w:t>Be Ready, Be Respectful, Be Responsib</w:t>
      </w:r>
      <w:r w:rsidR="00EE7981">
        <w:rPr>
          <w:b/>
          <w:bCs/>
          <w:sz w:val="32"/>
          <w:szCs w:val="32"/>
        </w:rPr>
        <w:t>le</w:t>
      </w:r>
    </w:p>
    <w:p w14:paraId="79EE3BF3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lastRenderedPageBreak/>
        <w:t>Visitors Policy — Oyster Bay Nursery</w:t>
      </w:r>
    </w:p>
    <w:p w14:paraId="437EDE5A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1. Policy Statement</w:t>
      </w:r>
    </w:p>
    <w:p w14:paraId="7524ECF2" w14:textId="77777777" w:rsid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Oyster Bay Nursery is committed to maintaining a safe, secure, and welcoming environment for all children, staff, families, and </w:t>
      </w:r>
      <w:proofErr w:type="spellStart"/>
      <w:r w:rsidRPr="00F77C8B">
        <w:rPr>
          <w:rFonts w:ascii="Aptos" w:eastAsia="Comic Sans MS" w:hAnsi="Aptos"/>
        </w:rPr>
        <w:t>authorised</w:t>
      </w:r>
      <w:proofErr w:type="spellEnd"/>
      <w:r w:rsidRPr="00F77C8B">
        <w:rPr>
          <w:rFonts w:ascii="Aptos" w:eastAsia="Comic Sans MS" w:hAnsi="Aptos"/>
        </w:rPr>
        <w:t xml:space="preserve"> visitors. We </w:t>
      </w:r>
      <w:proofErr w:type="spellStart"/>
      <w:r w:rsidRPr="00F77C8B">
        <w:rPr>
          <w:rFonts w:ascii="Aptos" w:eastAsia="Comic Sans MS" w:hAnsi="Aptos"/>
        </w:rPr>
        <w:t>recognise</w:t>
      </w:r>
      <w:proofErr w:type="spellEnd"/>
      <w:r w:rsidRPr="00F77C8B">
        <w:rPr>
          <w:rFonts w:ascii="Aptos" w:eastAsia="Comic Sans MS" w:hAnsi="Aptos"/>
        </w:rPr>
        <w:t xml:space="preserve"> our responsibility to safeguard children by ensuring that all visitors are appropriately supervised and their access to the premises is carefully controlled.</w:t>
      </w:r>
    </w:p>
    <w:p w14:paraId="3C0F846A" w14:textId="77777777" w:rsidR="00661A3F" w:rsidRPr="00F77C8B" w:rsidRDefault="00661A3F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</w:p>
    <w:p w14:paraId="24A30058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This policy supports our safeguarding duties and aligns with statutory guidance, including </w:t>
      </w:r>
      <w:r w:rsidRPr="00F77C8B">
        <w:rPr>
          <w:rFonts w:ascii="Aptos" w:eastAsia="Comic Sans MS" w:hAnsi="Aptos"/>
          <w:i/>
          <w:iCs/>
        </w:rPr>
        <w:t>Keeping Children Safe in Education</w:t>
      </w:r>
      <w:r w:rsidRPr="00F77C8B">
        <w:rPr>
          <w:rFonts w:ascii="Aptos" w:eastAsia="Comic Sans MS" w:hAnsi="Aptos"/>
        </w:rPr>
        <w:t xml:space="preserve">, the </w:t>
      </w:r>
      <w:r w:rsidRPr="00F77C8B">
        <w:rPr>
          <w:rFonts w:ascii="Aptos" w:eastAsia="Comic Sans MS" w:hAnsi="Aptos"/>
          <w:i/>
          <w:iCs/>
        </w:rPr>
        <w:t>Early Years Foundation Stage (EYFS)</w:t>
      </w:r>
      <w:r w:rsidRPr="00F77C8B">
        <w:rPr>
          <w:rFonts w:ascii="Aptos" w:eastAsia="Comic Sans MS" w:hAnsi="Aptos"/>
        </w:rPr>
        <w:t>, and best practice for Ofsted inspections.</w:t>
      </w:r>
    </w:p>
    <w:p w14:paraId="1C50F056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4838CEF9">
          <v:rect id="_x0000_i1073" style="width:0;height:1.5pt" o:hralign="center" o:hrstd="t" o:hr="t" fillcolor="#a0a0a0" stroked="f"/>
        </w:pict>
      </w:r>
    </w:p>
    <w:p w14:paraId="6820C7D7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2. Aims</w:t>
      </w:r>
    </w:p>
    <w:p w14:paraId="4C9F7093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This policy aims to:</w:t>
      </w:r>
    </w:p>
    <w:p w14:paraId="1BAE9FB4" w14:textId="77777777" w:rsidR="00F77C8B" w:rsidRPr="00F77C8B" w:rsidRDefault="00F77C8B" w:rsidP="00F77C8B">
      <w:pPr>
        <w:pStyle w:val="BodyText"/>
        <w:numPr>
          <w:ilvl w:val="0"/>
          <w:numId w:val="58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Ensure all visitors are appropriately identified, recorded, and monitored.</w:t>
      </w:r>
    </w:p>
    <w:p w14:paraId="1531903D" w14:textId="77777777" w:rsidR="00F77C8B" w:rsidRPr="00F77C8B" w:rsidRDefault="00F77C8B" w:rsidP="00F77C8B">
      <w:pPr>
        <w:pStyle w:val="BodyText"/>
        <w:numPr>
          <w:ilvl w:val="0"/>
          <w:numId w:val="58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Protect children by preventing </w:t>
      </w:r>
      <w:proofErr w:type="spellStart"/>
      <w:r w:rsidRPr="00F77C8B">
        <w:rPr>
          <w:rFonts w:ascii="Aptos" w:eastAsia="Comic Sans MS" w:hAnsi="Aptos"/>
        </w:rPr>
        <w:t>unauthorised</w:t>
      </w:r>
      <w:proofErr w:type="spellEnd"/>
      <w:r w:rsidRPr="00F77C8B">
        <w:rPr>
          <w:rFonts w:ascii="Aptos" w:eastAsia="Comic Sans MS" w:hAnsi="Aptos"/>
        </w:rPr>
        <w:t xml:space="preserve"> access to the nursery.</w:t>
      </w:r>
    </w:p>
    <w:p w14:paraId="29773174" w14:textId="77777777" w:rsidR="00F77C8B" w:rsidRPr="00F77C8B" w:rsidRDefault="00F77C8B" w:rsidP="00F77C8B">
      <w:pPr>
        <w:pStyle w:val="BodyText"/>
        <w:numPr>
          <w:ilvl w:val="0"/>
          <w:numId w:val="58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Maintain clear procedures for managing different types of visitors.</w:t>
      </w:r>
    </w:p>
    <w:p w14:paraId="5CB0F8F2" w14:textId="77777777" w:rsidR="00F77C8B" w:rsidRPr="00F77C8B" w:rsidRDefault="00F77C8B" w:rsidP="00F77C8B">
      <w:pPr>
        <w:pStyle w:val="BodyText"/>
        <w:numPr>
          <w:ilvl w:val="0"/>
          <w:numId w:val="58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Support safeguarding and ensure compliance with relevant regulations.</w:t>
      </w:r>
    </w:p>
    <w:p w14:paraId="0C4B3289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4669108E">
          <v:rect id="_x0000_i1074" style="width:0;height:1.5pt" o:hralign="center" o:hrstd="t" o:hr="t" fillcolor="#a0a0a0" stroked="f"/>
        </w:pict>
      </w:r>
    </w:p>
    <w:p w14:paraId="3BDE6459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3. Types of Visitors</w:t>
      </w:r>
    </w:p>
    <w:p w14:paraId="5DBC751C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Visitors may include:</w:t>
      </w:r>
    </w:p>
    <w:p w14:paraId="21E597A7" w14:textId="77777777" w:rsidR="00F77C8B" w:rsidRPr="00F77C8B" w:rsidRDefault="00F77C8B" w:rsidP="00F77C8B">
      <w:pPr>
        <w:pStyle w:val="BodyText"/>
        <w:numPr>
          <w:ilvl w:val="0"/>
          <w:numId w:val="59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Parents and family members</w:t>
      </w:r>
    </w:p>
    <w:p w14:paraId="7FF7AB65" w14:textId="77777777" w:rsidR="00F77C8B" w:rsidRPr="00F77C8B" w:rsidRDefault="00F77C8B" w:rsidP="00F77C8B">
      <w:pPr>
        <w:pStyle w:val="BodyText"/>
        <w:numPr>
          <w:ilvl w:val="0"/>
          <w:numId w:val="59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External professionals (e.g., health visitors, SEND specialists, social workers)</w:t>
      </w:r>
    </w:p>
    <w:p w14:paraId="5B7737B4" w14:textId="77777777" w:rsidR="00F77C8B" w:rsidRPr="00F77C8B" w:rsidRDefault="00F77C8B" w:rsidP="00F77C8B">
      <w:pPr>
        <w:pStyle w:val="BodyText"/>
        <w:numPr>
          <w:ilvl w:val="0"/>
          <w:numId w:val="59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Contractors</w:t>
      </w:r>
    </w:p>
    <w:p w14:paraId="07A0D188" w14:textId="77777777" w:rsidR="00F77C8B" w:rsidRPr="00F77C8B" w:rsidRDefault="00F77C8B" w:rsidP="00F77C8B">
      <w:pPr>
        <w:pStyle w:val="BodyText"/>
        <w:numPr>
          <w:ilvl w:val="0"/>
          <w:numId w:val="59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Prospective parents</w:t>
      </w:r>
    </w:p>
    <w:p w14:paraId="3F92F96A" w14:textId="77777777" w:rsidR="00F77C8B" w:rsidRPr="00F77C8B" w:rsidRDefault="00F77C8B" w:rsidP="00F77C8B">
      <w:pPr>
        <w:pStyle w:val="BodyText"/>
        <w:numPr>
          <w:ilvl w:val="0"/>
          <w:numId w:val="59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Volunteers</w:t>
      </w:r>
    </w:p>
    <w:p w14:paraId="04773B64" w14:textId="77777777" w:rsidR="00F77C8B" w:rsidRPr="00F77C8B" w:rsidRDefault="00F77C8B" w:rsidP="00F77C8B">
      <w:pPr>
        <w:pStyle w:val="BodyText"/>
        <w:numPr>
          <w:ilvl w:val="0"/>
          <w:numId w:val="59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Ofsted inspectors</w:t>
      </w:r>
    </w:p>
    <w:p w14:paraId="6D2E23AC" w14:textId="77777777" w:rsidR="00F77C8B" w:rsidRPr="00F77C8B" w:rsidRDefault="00F77C8B" w:rsidP="00F77C8B">
      <w:pPr>
        <w:pStyle w:val="BodyText"/>
        <w:numPr>
          <w:ilvl w:val="0"/>
          <w:numId w:val="59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Emergency services</w:t>
      </w:r>
    </w:p>
    <w:p w14:paraId="1E1B6E1B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Each type of visitor must follow the procedures outlined below.</w:t>
      </w:r>
    </w:p>
    <w:p w14:paraId="1D5BB596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47ACF938">
          <v:rect id="_x0000_i1075" style="width:0;height:1.5pt" o:hralign="center" o:hrstd="t" o:hr="t" fillcolor="#a0a0a0" stroked="f"/>
        </w:pict>
      </w:r>
    </w:p>
    <w:p w14:paraId="625202AC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4. Visitor Procedures</w:t>
      </w:r>
    </w:p>
    <w:p w14:paraId="7F3D6FC0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4.1 Arrival and Identification</w:t>
      </w:r>
    </w:p>
    <w:p w14:paraId="72F50ED6" w14:textId="63792329" w:rsidR="00F77C8B" w:rsidRPr="00F77C8B" w:rsidRDefault="00F77C8B" w:rsidP="00F77C8B">
      <w:pPr>
        <w:pStyle w:val="BodyText"/>
        <w:numPr>
          <w:ilvl w:val="0"/>
          <w:numId w:val="60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All visitors must enter through the </w:t>
      </w:r>
      <w:r w:rsidRPr="00F77C8B">
        <w:rPr>
          <w:rFonts w:ascii="Aptos" w:eastAsia="Comic Sans MS" w:hAnsi="Aptos"/>
          <w:b/>
          <w:bCs/>
        </w:rPr>
        <w:t xml:space="preserve">main </w:t>
      </w:r>
      <w:r w:rsidR="00661A3F">
        <w:rPr>
          <w:rFonts w:ascii="Aptos" w:eastAsia="Comic Sans MS" w:hAnsi="Aptos"/>
          <w:b/>
          <w:bCs/>
        </w:rPr>
        <w:t xml:space="preserve">school </w:t>
      </w:r>
      <w:r w:rsidRPr="00F77C8B">
        <w:rPr>
          <w:rFonts w:ascii="Aptos" w:eastAsia="Comic Sans MS" w:hAnsi="Aptos"/>
          <w:b/>
          <w:bCs/>
        </w:rPr>
        <w:t>reception entrance</w:t>
      </w:r>
      <w:r w:rsidRPr="00F77C8B">
        <w:rPr>
          <w:rFonts w:ascii="Aptos" w:eastAsia="Comic Sans MS" w:hAnsi="Aptos"/>
        </w:rPr>
        <w:t>.</w:t>
      </w:r>
    </w:p>
    <w:p w14:paraId="3E470BC6" w14:textId="77777777" w:rsidR="00F77C8B" w:rsidRPr="00F77C8B" w:rsidRDefault="00F77C8B" w:rsidP="00F77C8B">
      <w:pPr>
        <w:pStyle w:val="BodyText"/>
        <w:numPr>
          <w:ilvl w:val="0"/>
          <w:numId w:val="60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Doors must never be held open for others; </w:t>
      </w:r>
      <w:proofErr w:type="gramStart"/>
      <w:r w:rsidRPr="00F77C8B">
        <w:rPr>
          <w:rFonts w:ascii="Aptos" w:eastAsia="Comic Sans MS" w:hAnsi="Aptos"/>
        </w:rPr>
        <w:t>each individual</w:t>
      </w:r>
      <w:proofErr w:type="gramEnd"/>
      <w:r w:rsidRPr="00F77C8B">
        <w:rPr>
          <w:rFonts w:ascii="Aptos" w:eastAsia="Comic Sans MS" w:hAnsi="Aptos"/>
        </w:rPr>
        <w:t xml:space="preserve"> must be admitted by staff.</w:t>
      </w:r>
    </w:p>
    <w:p w14:paraId="6EC30EC3" w14:textId="5E1F2C06" w:rsidR="00661A3F" w:rsidRDefault="00F77C8B" w:rsidP="002E7859">
      <w:pPr>
        <w:pStyle w:val="BodyText"/>
        <w:numPr>
          <w:ilvl w:val="0"/>
          <w:numId w:val="60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Visitors must </w:t>
      </w:r>
      <w:r w:rsidRPr="00F77C8B">
        <w:rPr>
          <w:rFonts w:ascii="Aptos" w:eastAsia="Comic Sans MS" w:hAnsi="Aptos"/>
          <w:b/>
          <w:bCs/>
        </w:rPr>
        <w:t>sign in</w:t>
      </w:r>
      <w:r w:rsidRPr="00F77C8B">
        <w:rPr>
          <w:rFonts w:ascii="Aptos" w:eastAsia="Comic Sans MS" w:hAnsi="Aptos"/>
        </w:rPr>
        <w:t xml:space="preserve"> using the Visitors Log (</w:t>
      </w:r>
      <w:proofErr w:type="spellStart"/>
      <w:r w:rsidR="00661A3F">
        <w:rPr>
          <w:rFonts w:ascii="Aptos" w:eastAsia="Comic Sans MS" w:hAnsi="Aptos"/>
        </w:rPr>
        <w:t>Inventry</w:t>
      </w:r>
      <w:proofErr w:type="spellEnd"/>
      <w:r w:rsidRPr="00F77C8B">
        <w:rPr>
          <w:rFonts w:ascii="Aptos" w:eastAsia="Comic Sans MS" w:hAnsi="Aptos"/>
        </w:rPr>
        <w:t>).</w:t>
      </w:r>
    </w:p>
    <w:p w14:paraId="5455ECDD" w14:textId="3EDAE655" w:rsidR="00F77C8B" w:rsidRPr="00F77C8B" w:rsidRDefault="00F77C8B" w:rsidP="002E7859">
      <w:pPr>
        <w:pStyle w:val="BodyText"/>
        <w:numPr>
          <w:ilvl w:val="0"/>
          <w:numId w:val="60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Visitors must provide their </w:t>
      </w:r>
      <w:r w:rsidRPr="00F77C8B">
        <w:rPr>
          <w:rFonts w:ascii="Aptos" w:eastAsia="Comic Sans MS" w:hAnsi="Aptos"/>
          <w:b/>
          <w:bCs/>
        </w:rPr>
        <w:t xml:space="preserve">full name, </w:t>
      </w:r>
      <w:proofErr w:type="spellStart"/>
      <w:r w:rsidRPr="00F77C8B">
        <w:rPr>
          <w:rFonts w:ascii="Aptos" w:eastAsia="Comic Sans MS" w:hAnsi="Aptos"/>
          <w:b/>
          <w:bCs/>
        </w:rPr>
        <w:t>organisation</w:t>
      </w:r>
      <w:proofErr w:type="spellEnd"/>
      <w:r w:rsidRPr="00F77C8B">
        <w:rPr>
          <w:rFonts w:ascii="Aptos" w:eastAsia="Comic Sans MS" w:hAnsi="Aptos"/>
          <w:b/>
          <w:bCs/>
        </w:rPr>
        <w:t>, purpose of visit, and arrival time</w:t>
      </w:r>
      <w:r w:rsidRPr="00F77C8B">
        <w:rPr>
          <w:rFonts w:ascii="Aptos" w:eastAsia="Comic Sans MS" w:hAnsi="Aptos"/>
        </w:rPr>
        <w:t>.</w:t>
      </w:r>
    </w:p>
    <w:p w14:paraId="7F6CB0F9" w14:textId="77777777" w:rsidR="00F77C8B" w:rsidRPr="00F77C8B" w:rsidRDefault="00F77C8B" w:rsidP="00F77C8B">
      <w:pPr>
        <w:pStyle w:val="BodyText"/>
        <w:numPr>
          <w:ilvl w:val="0"/>
          <w:numId w:val="60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All visitors must wear a </w:t>
      </w:r>
      <w:r w:rsidRPr="00F77C8B">
        <w:rPr>
          <w:rFonts w:ascii="Aptos" w:eastAsia="Comic Sans MS" w:hAnsi="Aptos"/>
          <w:b/>
          <w:bCs/>
        </w:rPr>
        <w:t>Visitor Badge</w:t>
      </w:r>
      <w:r w:rsidRPr="00F77C8B">
        <w:rPr>
          <w:rFonts w:ascii="Aptos" w:eastAsia="Comic Sans MS" w:hAnsi="Aptos"/>
        </w:rPr>
        <w:t xml:space="preserve"> that </w:t>
      </w:r>
      <w:proofErr w:type="gramStart"/>
      <w:r w:rsidRPr="00F77C8B">
        <w:rPr>
          <w:rFonts w:ascii="Aptos" w:eastAsia="Comic Sans MS" w:hAnsi="Aptos"/>
        </w:rPr>
        <w:t>is clearly visible at all times</w:t>
      </w:r>
      <w:proofErr w:type="gramEnd"/>
      <w:r w:rsidRPr="00F77C8B">
        <w:rPr>
          <w:rFonts w:ascii="Aptos" w:eastAsia="Comic Sans MS" w:hAnsi="Aptos"/>
        </w:rPr>
        <w:t>.</w:t>
      </w:r>
    </w:p>
    <w:p w14:paraId="07CE46BB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4.2 Verification</w:t>
      </w:r>
    </w:p>
    <w:p w14:paraId="0F7C3A98" w14:textId="77777777" w:rsidR="00F77C8B" w:rsidRPr="00F77C8B" w:rsidRDefault="00F77C8B" w:rsidP="00F77C8B">
      <w:pPr>
        <w:pStyle w:val="BodyText"/>
        <w:numPr>
          <w:ilvl w:val="0"/>
          <w:numId w:val="61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Staff must check the identity of all visitors, especially those who are unknown to the nursery.</w:t>
      </w:r>
    </w:p>
    <w:p w14:paraId="2BE097B6" w14:textId="77777777" w:rsidR="00F77C8B" w:rsidRPr="00F77C8B" w:rsidRDefault="00F77C8B" w:rsidP="00F77C8B">
      <w:pPr>
        <w:pStyle w:val="BodyText"/>
        <w:numPr>
          <w:ilvl w:val="0"/>
          <w:numId w:val="61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Professionals (e.g., social workers) must present </w:t>
      </w:r>
      <w:r w:rsidRPr="00F77C8B">
        <w:rPr>
          <w:rFonts w:ascii="Aptos" w:eastAsia="Comic Sans MS" w:hAnsi="Aptos"/>
          <w:b/>
          <w:bCs/>
        </w:rPr>
        <w:t>official identification</w:t>
      </w:r>
      <w:r w:rsidRPr="00F77C8B">
        <w:rPr>
          <w:rFonts w:ascii="Aptos" w:eastAsia="Comic Sans MS" w:hAnsi="Aptos"/>
        </w:rPr>
        <w:t>.</w:t>
      </w:r>
    </w:p>
    <w:p w14:paraId="6228E753" w14:textId="77777777" w:rsidR="00F77C8B" w:rsidRPr="00F77C8B" w:rsidRDefault="00F77C8B" w:rsidP="00F77C8B">
      <w:pPr>
        <w:pStyle w:val="BodyText"/>
        <w:numPr>
          <w:ilvl w:val="0"/>
          <w:numId w:val="61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Contractors must provide </w:t>
      </w:r>
      <w:r w:rsidRPr="00F77C8B">
        <w:rPr>
          <w:rFonts w:ascii="Aptos" w:eastAsia="Comic Sans MS" w:hAnsi="Aptos"/>
          <w:b/>
          <w:bCs/>
        </w:rPr>
        <w:t>company ID</w:t>
      </w:r>
      <w:r w:rsidRPr="00F77C8B">
        <w:rPr>
          <w:rFonts w:ascii="Aptos" w:eastAsia="Comic Sans MS" w:hAnsi="Aptos"/>
        </w:rPr>
        <w:t xml:space="preserve"> and have clearly understood the nursery’s safeguarding expectations.</w:t>
      </w:r>
    </w:p>
    <w:p w14:paraId="563F3C8F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4.3 Supervision and Access</w:t>
      </w:r>
    </w:p>
    <w:p w14:paraId="530318E2" w14:textId="77777777" w:rsidR="00F77C8B" w:rsidRPr="00F77C8B" w:rsidRDefault="00F77C8B" w:rsidP="00F77C8B">
      <w:pPr>
        <w:pStyle w:val="BodyText"/>
        <w:numPr>
          <w:ilvl w:val="0"/>
          <w:numId w:val="62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lastRenderedPageBreak/>
        <w:t xml:space="preserve">Visitors may not move around the setting unaccompanied unless </w:t>
      </w:r>
      <w:proofErr w:type="spellStart"/>
      <w:r w:rsidRPr="00F77C8B">
        <w:rPr>
          <w:rFonts w:ascii="Aptos" w:eastAsia="Comic Sans MS" w:hAnsi="Aptos"/>
        </w:rPr>
        <w:t>authorised</w:t>
      </w:r>
      <w:proofErr w:type="spellEnd"/>
      <w:r w:rsidRPr="00F77C8B">
        <w:rPr>
          <w:rFonts w:ascii="Aptos" w:eastAsia="Comic Sans MS" w:hAnsi="Aptos"/>
        </w:rPr>
        <w:t xml:space="preserve"> by the Manager or Deputy Manager.</w:t>
      </w:r>
    </w:p>
    <w:p w14:paraId="38DE7543" w14:textId="77777777" w:rsidR="00F77C8B" w:rsidRPr="00F77C8B" w:rsidRDefault="00F77C8B" w:rsidP="00F77C8B">
      <w:pPr>
        <w:pStyle w:val="BodyText"/>
        <w:numPr>
          <w:ilvl w:val="0"/>
          <w:numId w:val="62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Contractors will be escorted when in areas accessible to children.</w:t>
      </w:r>
    </w:p>
    <w:p w14:paraId="4945590A" w14:textId="77777777" w:rsidR="00F77C8B" w:rsidRPr="00F77C8B" w:rsidRDefault="00F77C8B" w:rsidP="00F77C8B">
      <w:pPr>
        <w:pStyle w:val="BodyText"/>
        <w:numPr>
          <w:ilvl w:val="0"/>
          <w:numId w:val="62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Visitors must not use mobile phones or take photographs unless expressly </w:t>
      </w:r>
      <w:proofErr w:type="spellStart"/>
      <w:r w:rsidRPr="00F77C8B">
        <w:rPr>
          <w:rFonts w:ascii="Aptos" w:eastAsia="Comic Sans MS" w:hAnsi="Aptos"/>
        </w:rPr>
        <w:t>authorised</w:t>
      </w:r>
      <w:proofErr w:type="spellEnd"/>
      <w:r w:rsidRPr="00F77C8B">
        <w:rPr>
          <w:rFonts w:ascii="Aptos" w:eastAsia="Comic Sans MS" w:hAnsi="Aptos"/>
        </w:rPr>
        <w:t>.</w:t>
      </w:r>
    </w:p>
    <w:p w14:paraId="0475BC56" w14:textId="77777777" w:rsidR="00F77C8B" w:rsidRPr="00F77C8B" w:rsidRDefault="00F77C8B" w:rsidP="00F77C8B">
      <w:pPr>
        <w:pStyle w:val="BodyText"/>
        <w:numPr>
          <w:ilvl w:val="0"/>
          <w:numId w:val="62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Visitors may only access areas necessary for their purpose.</w:t>
      </w:r>
    </w:p>
    <w:p w14:paraId="33C6F1B4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51E1A6D2">
          <v:rect id="_x0000_i1076" style="width:0;height:1.5pt" o:hralign="center" o:hrstd="t" o:hr="t" fillcolor="#a0a0a0" stroked="f"/>
        </w:pict>
      </w:r>
    </w:p>
    <w:p w14:paraId="723364A6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5. Safeguarding Expectations</w:t>
      </w:r>
    </w:p>
    <w:p w14:paraId="38A9217A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All visitors must:</w:t>
      </w:r>
    </w:p>
    <w:p w14:paraId="4B7611D2" w14:textId="77777777" w:rsidR="00F77C8B" w:rsidRPr="00F77C8B" w:rsidRDefault="00F77C8B" w:rsidP="00F77C8B">
      <w:pPr>
        <w:pStyle w:val="BodyText"/>
        <w:numPr>
          <w:ilvl w:val="0"/>
          <w:numId w:val="63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Follow safeguarding procedures shared during sign-in.</w:t>
      </w:r>
    </w:p>
    <w:p w14:paraId="0B969097" w14:textId="77777777" w:rsidR="00F77C8B" w:rsidRPr="00F77C8B" w:rsidRDefault="00F77C8B" w:rsidP="00F77C8B">
      <w:pPr>
        <w:pStyle w:val="BodyText"/>
        <w:numPr>
          <w:ilvl w:val="0"/>
          <w:numId w:val="63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Never be left alone with a child unless they hold an enhanced DBS and have been </w:t>
      </w:r>
      <w:proofErr w:type="spellStart"/>
      <w:r w:rsidRPr="00F77C8B">
        <w:rPr>
          <w:rFonts w:ascii="Aptos" w:eastAsia="Comic Sans MS" w:hAnsi="Aptos"/>
        </w:rPr>
        <w:t>authorised</w:t>
      </w:r>
      <w:proofErr w:type="spellEnd"/>
      <w:r w:rsidRPr="00F77C8B">
        <w:rPr>
          <w:rFonts w:ascii="Aptos" w:eastAsia="Comic Sans MS" w:hAnsi="Aptos"/>
        </w:rPr>
        <w:t xml:space="preserve"> by the Manager.</w:t>
      </w:r>
    </w:p>
    <w:p w14:paraId="2A35A887" w14:textId="77777777" w:rsidR="00F77C8B" w:rsidRPr="00F77C8B" w:rsidRDefault="00F77C8B" w:rsidP="00F77C8B">
      <w:pPr>
        <w:pStyle w:val="BodyText"/>
        <w:numPr>
          <w:ilvl w:val="0"/>
          <w:numId w:val="63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Report any safeguarding concerns immediately to the Designated Safeguarding Lead (DSL).</w:t>
      </w:r>
    </w:p>
    <w:p w14:paraId="678F1B4E" w14:textId="77777777" w:rsidR="00F77C8B" w:rsidRPr="00F77C8B" w:rsidRDefault="00F77C8B" w:rsidP="00F77C8B">
      <w:pPr>
        <w:pStyle w:val="BodyText"/>
        <w:numPr>
          <w:ilvl w:val="0"/>
          <w:numId w:val="63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Use only designated adult toilets.</w:t>
      </w:r>
    </w:p>
    <w:p w14:paraId="78177E7C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Visitors who do not comply will be asked to leave the premises.</w:t>
      </w:r>
    </w:p>
    <w:p w14:paraId="385C649E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58C99915">
          <v:rect id="_x0000_i1077" style="width:0;height:1.5pt" o:hralign="center" o:hrstd="t" o:hr="t" fillcolor="#a0a0a0" stroked="f"/>
        </w:pict>
      </w:r>
    </w:p>
    <w:p w14:paraId="4B8CC7C1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6. Departure Procedures</w:t>
      </w:r>
    </w:p>
    <w:p w14:paraId="72D82674" w14:textId="77777777" w:rsidR="00F77C8B" w:rsidRPr="00F77C8B" w:rsidRDefault="00F77C8B" w:rsidP="00F77C8B">
      <w:pPr>
        <w:pStyle w:val="BodyText"/>
        <w:numPr>
          <w:ilvl w:val="0"/>
          <w:numId w:val="64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Visitors must sign out, recording their departure time.</w:t>
      </w:r>
    </w:p>
    <w:p w14:paraId="69482D32" w14:textId="77777777" w:rsidR="00F77C8B" w:rsidRPr="00F77C8B" w:rsidRDefault="00F77C8B" w:rsidP="00F77C8B">
      <w:pPr>
        <w:pStyle w:val="BodyText"/>
        <w:numPr>
          <w:ilvl w:val="0"/>
          <w:numId w:val="64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They must return their Visitor Badge before leaving.</w:t>
      </w:r>
    </w:p>
    <w:p w14:paraId="10FAB727" w14:textId="77777777" w:rsidR="00F77C8B" w:rsidRPr="00F77C8B" w:rsidRDefault="00F77C8B" w:rsidP="00F77C8B">
      <w:pPr>
        <w:pStyle w:val="BodyText"/>
        <w:numPr>
          <w:ilvl w:val="0"/>
          <w:numId w:val="64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Staff must ensure the visitor has safely exited the premises.</w:t>
      </w:r>
    </w:p>
    <w:p w14:paraId="7D50FA6D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4902AFD1">
          <v:rect id="_x0000_i1078" style="width:0;height:1.5pt" o:hralign="center" o:hrstd="t" o:hr="t" fillcolor="#a0a0a0" stroked="f"/>
        </w:pict>
      </w:r>
    </w:p>
    <w:p w14:paraId="26A42EB2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7. Exceptional Circumstances</w:t>
      </w:r>
    </w:p>
    <w:p w14:paraId="03A02953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7.1 Emergency Services</w:t>
      </w:r>
    </w:p>
    <w:p w14:paraId="325E13A5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Emergency personnel (police, ambulance, fire brigade) may enter without following standard sign-in procedures if children or staff are at risk.</w:t>
      </w:r>
    </w:p>
    <w:p w14:paraId="5E246726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7.2 Banned or Restricted Individuals</w:t>
      </w:r>
    </w:p>
    <w:p w14:paraId="3595FE36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If any individual is legally restricted from contacting a child, staff must follow safeguarding procedures and alert management immediately.</w:t>
      </w:r>
    </w:p>
    <w:p w14:paraId="56463C8D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7.3 Suspicious Visitors</w:t>
      </w:r>
    </w:p>
    <w:p w14:paraId="5F8DCC61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Any unknown or suspicious person on the premises must be reported to management immediately and politely challenged:</w:t>
      </w:r>
      <w:r w:rsidRPr="00F77C8B">
        <w:rPr>
          <w:rFonts w:ascii="Aptos" w:eastAsia="Comic Sans MS" w:hAnsi="Aptos"/>
        </w:rPr>
        <w:br/>
      </w:r>
      <w:r w:rsidRPr="00F77C8B">
        <w:rPr>
          <w:rFonts w:ascii="Aptos" w:eastAsia="Comic Sans MS" w:hAnsi="Aptos"/>
          <w:b/>
          <w:bCs/>
        </w:rPr>
        <w:t>“Can I help you</w:t>
      </w:r>
      <w:proofErr w:type="gramStart"/>
      <w:r w:rsidRPr="00F77C8B">
        <w:rPr>
          <w:rFonts w:ascii="Aptos" w:eastAsia="Comic Sans MS" w:hAnsi="Aptos"/>
          <w:b/>
          <w:bCs/>
        </w:rPr>
        <w:t>?</w:t>
      </w:r>
      <w:proofErr w:type="gramEnd"/>
      <w:r w:rsidRPr="00F77C8B">
        <w:rPr>
          <w:rFonts w:ascii="Aptos" w:eastAsia="Comic Sans MS" w:hAnsi="Aptos"/>
          <w:b/>
          <w:bCs/>
        </w:rPr>
        <w:t xml:space="preserve"> Have you signed in at reception?”</w:t>
      </w:r>
      <w:r w:rsidRPr="00F77C8B">
        <w:rPr>
          <w:rFonts w:ascii="Aptos" w:eastAsia="Comic Sans MS" w:hAnsi="Aptos"/>
        </w:rPr>
        <w:br/>
        <w:t>If the situation poses a risk, contact emergency services.</w:t>
      </w:r>
    </w:p>
    <w:p w14:paraId="5DE6994D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071FC211">
          <v:rect id="_x0000_i1079" style="width:0;height:1.5pt" o:hralign="center" o:hrstd="t" o:hr="t" fillcolor="#a0a0a0" stroked="f"/>
        </w:pict>
      </w:r>
    </w:p>
    <w:p w14:paraId="729406AC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8. Data Protection</w:t>
      </w:r>
    </w:p>
    <w:p w14:paraId="33D0DD4F" w14:textId="77777777" w:rsidR="00F77C8B" w:rsidRPr="00F77C8B" w:rsidRDefault="00F77C8B" w:rsidP="00F77C8B">
      <w:pPr>
        <w:pStyle w:val="BodyText"/>
        <w:numPr>
          <w:ilvl w:val="0"/>
          <w:numId w:val="65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Visitor records are kept securely in accordance with GDPR requirements.</w:t>
      </w:r>
    </w:p>
    <w:p w14:paraId="6EC6FE08" w14:textId="77777777" w:rsidR="00F77C8B" w:rsidRPr="00F77C8B" w:rsidRDefault="00F77C8B" w:rsidP="00F77C8B">
      <w:pPr>
        <w:pStyle w:val="BodyText"/>
        <w:numPr>
          <w:ilvl w:val="0"/>
          <w:numId w:val="65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Personal details are used only for safety, safeguarding, and compliance purposes.</w:t>
      </w:r>
    </w:p>
    <w:p w14:paraId="630C6D0B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pict w14:anchorId="6864B12F">
          <v:rect id="_x0000_i1080" style="width:0;height:1.5pt" o:hralign="center" o:hrstd="t" o:hr="t" fillcolor="#a0a0a0" stroked="f"/>
        </w:pict>
      </w:r>
    </w:p>
    <w:p w14:paraId="6EC02DD0" w14:textId="77777777" w:rsidR="00F77C8B" w:rsidRPr="00F77C8B" w:rsidRDefault="00F77C8B" w:rsidP="00F77C8B">
      <w:pPr>
        <w:pStyle w:val="BodyText"/>
        <w:spacing w:before="22"/>
        <w:ind w:left="160" w:right="162"/>
        <w:jc w:val="both"/>
        <w:rPr>
          <w:rFonts w:ascii="Aptos" w:eastAsia="Comic Sans MS" w:hAnsi="Aptos"/>
          <w:b/>
          <w:bCs/>
        </w:rPr>
      </w:pPr>
      <w:r w:rsidRPr="00F77C8B">
        <w:rPr>
          <w:rFonts w:ascii="Aptos" w:eastAsia="Comic Sans MS" w:hAnsi="Aptos"/>
          <w:b/>
          <w:bCs/>
        </w:rPr>
        <w:t>9. Monitoring and Review</w:t>
      </w:r>
    </w:p>
    <w:p w14:paraId="5DAA7734" w14:textId="77777777" w:rsidR="00F77C8B" w:rsidRPr="00F77C8B" w:rsidRDefault="00F77C8B" w:rsidP="00F77C8B">
      <w:pPr>
        <w:pStyle w:val="BodyText"/>
        <w:numPr>
          <w:ilvl w:val="0"/>
          <w:numId w:val="66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The Manager is responsible for ensuring staff follow this policy.</w:t>
      </w:r>
    </w:p>
    <w:p w14:paraId="6FABDC6E" w14:textId="77777777" w:rsidR="00F77C8B" w:rsidRPr="00F77C8B" w:rsidRDefault="00F77C8B" w:rsidP="00F77C8B">
      <w:pPr>
        <w:pStyle w:val="BodyText"/>
        <w:numPr>
          <w:ilvl w:val="0"/>
          <w:numId w:val="66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>Visitor logs will be reviewed periodically for patterns or concerns.</w:t>
      </w:r>
    </w:p>
    <w:p w14:paraId="2F34604C" w14:textId="77777777" w:rsidR="00F77C8B" w:rsidRPr="00F77C8B" w:rsidRDefault="00F77C8B" w:rsidP="00F77C8B">
      <w:pPr>
        <w:pStyle w:val="BodyText"/>
        <w:numPr>
          <w:ilvl w:val="0"/>
          <w:numId w:val="66"/>
        </w:numPr>
        <w:spacing w:before="22"/>
        <w:ind w:right="162"/>
        <w:jc w:val="both"/>
        <w:rPr>
          <w:rFonts w:ascii="Aptos" w:eastAsia="Comic Sans MS" w:hAnsi="Aptos"/>
        </w:rPr>
      </w:pPr>
      <w:r w:rsidRPr="00F77C8B">
        <w:rPr>
          <w:rFonts w:ascii="Aptos" w:eastAsia="Comic Sans MS" w:hAnsi="Aptos"/>
        </w:rPr>
        <w:t xml:space="preserve">This policy will be reviewed </w:t>
      </w:r>
      <w:r w:rsidRPr="00F77C8B">
        <w:rPr>
          <w:rFonts w:ascii="Aptos" w:eastAsia="Comic Sans MS" w:hAnsi="Aptos"/>
          <w:b/>
          <w:bCs/>
        </w:rPr>
        <w:t>annually</w:t>
      </w:r>
      <w:r w:rsidRPr="00F77C8B">
        <w:rPr>
          <w:rFonts w:ascii="Aptos" w:eastAsia="Comic Sans MS" w:hAnsi="Aptos"/>
        </w:rPr>
        <w:t xml:space="preserve"> or sooner if regulations change</w:t>
      </w:r>
    </w:p>
    <w:p w14:paraId="23D69A58" w14:textId="3C793FE0" w:rsidR="00202CD0" w:rsidRPr="00034F47" w:rsidRDefault="00202CD0" w:rsidP="00EB2E82">
      <w:pPr>
        <w:pStyle w:val="BodyText"/>
        <w:spacing w:before="22"/>
        <w:ind w:left="160" w:right="162"/>
        <w:jc w:val="both"/>
        <w:rPr>
          <w:rFonts w:ascii="Aptos" w:eastAsia="Comic Sans MS" w:hAnsi="Aptos"/>
          <w:lang w:val="en-GB"/>
        </w:rPr>
      </w:pPr>
    </w:p>
    <w:sectPr w:rsidR="00202CD0" w:rsidRPr="00034F47" w:rsidSect="000D49EA">
      <w:pgSz w:w="11911" w:h="16841"/>
      <w:pgMar w:top="1468" w:right="1123" w:bottom="1923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9B837" w14:textId="77777777" w:rsidR="00137129" w:rsidRDefault="00137129" w:rsidP="008B3297">
      <w:pPr>
        <w:spacing w:after="0" w:line="240" w:lineRule="auto"/>
      </w:pPr>
      <w:r>
        <w:separator/>
      </w:r>
    </w:p>
  </w:endnote>
  <w:endnote w:type="continuationSeparator" w:id="0">
    <w:p w14:paraId="29401187" w14:textId="77777777" w:rsidR="00137129" w:rsidRDefault="00137129" w:rsidP="008B3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4E760" w14:textId="79C3CDC8" w:rsidR="00C3190D" w:rsidRDefault="00215FD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8BE3023" wp14:editId="73498075">
              <wp:simplePos x="0" y="0"/>
              <wp:positionH relativeFrom="page">
                <wp:posOffset>3941826</wp:posOffset>
              </wp:positionH>
              <wp:positionV relativeFrom="page">
                <wp:posOffset>9943782</wp:posOffset>
              </wp:positionV>
              <wp:extent cx="22225" cy="12382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225" cy="1238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225" h="123825">
                            <a:moveTo>
                              <a:pt x="22225" y="0"/>
                            </a:moveTo>
                            <a:lnTo>
                              <a:pt x="0" y="0"/>
                            </a:lnTo>
                            <a:lnTo>
                              <a:pt x="0" y="123824"/>
                            </a:lnTo>
                            <a:lnTo>
                              <a:pt x="22225" y="123824"/>
                            </a:lnTo>
                            <a:lnTo>
                              <a:pt x="22225" y="0"/>
                            </a:lnTo>
                            <a:close/>
                          </a:path>
                        </a:pathLst>
                      </a:custGeom>
                      <a:solidFill>
                        <a:srgbClr val="FFFF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EA7C29" id="Graphic 1" o:spid="_x0000_s1026" style="position:absolute;margin-left:310.4pt;margin-top:782.95pt;width:1.75pt;height:9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22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PpkHAIAALsEAAAOAAAAZHJzL2Uyb0RvYy54bWysVE1v2zAMvQ/YfxB0X5xkHyiMOMXQIsOA&#10;oivQFDsrshwbk02NVGL334+SLSfYThvmg0yZT9TjI+nN7dBacTZIDXSFXC2WUphOQ9l0x0K+7Hfv&#10;bqQgr7pSWehMIV8Nydvt2zeb3uVmDTXY0qDgIB3lvStk7b3Ls4x0bVpFC3CmY2cF2CrPWzxmJaqe&#10;o7c2Wy+Xn7IesHQI2hDx1/vRKbcxflUZ7b9VFRkvbCGZm48rxvUQ1my7UfkRlasbPdFQ/8CiVU3H&#10;l86h7pVX4oTNH6HaRiMQVH6hoc2gqhptYg6czWr5WzbPtXIm5sLikJtlov8XVj+en90TBurkHkD/&#10;IFYk6x3lsydsaMIMFbYBy8TFEFV8nVU0gxeaP675+SiFZs9q/f6G7RBS5emsPpH/YiDGUecH8mMN&#10;ymSpOll66JKJXMlQQxtr6KXgGqIUXMPDWEOnfDgXyAVT9DOReuYRnC2czR4izIcUJrYpDeZ5Qdju&#10;Gsntc4VKvvR2MdqIiWl/mNJOgPQegZdr/wocG5Y5pmDaAplR3pB11HlWgnHXWhPYptw11obkCY+H&#10;O4virFjUHT/LFPoKFvtgLH1oggOUr08oep6WQtLPk0Ijhf3acTuG0UoGJuOQDPT2DuIARt2R/H74&#10;rtAJx2YhPXfOI6RmV3lqCuYfACM2nOzg88lD1YSOidxGRtOGJyTmP01zGMHrfURd/jnbXwAAAP//&#10;AwBQSwMEFAAGAAgAAAAhAAM1MF/hAAAADQEAAA8AAABkcnMvZG93bnJldi54bWxMj81OwzAQhO9I&#10;vIO1SNyo3dCkIcSpEAIhyqk/D+DEmx81tqPYacPbsz2V4+yMZr7NN7Pp2RlH3zkrYbkQwNBWTne2&#10;kXA8fD6lwHxQVqveWZTwix42xf1drjLtLnaH531oGJVYnykJbQhDxrmvWjTKL9yAlrzajUYFkmPD&#10;9aguVG56HgmRcKM6SwutGvC9xeq0n4wEsYu+57T8Okw/+LE+rnVttttayseH+e0VWMA53MJwxSd0&#10;KIipdJPVnvUSkkgQeiAjTuIXYBRJotUzsPJ6SuMV8CLn/78o/gAAAP//AwBQSwECLQAUAAYACAAA&#10;ACEAtoM4kv4AAADhAQAAEwAAAAAAAAAAAAAAAAAAAAAAW0NvbnRlbnRfVHlwZXNdLnhtbFBLAQIt&#10;ABQABgAIAAAAIQA4/SH/1gAAAJQBAAALAAAAAAAAAAAAAAAAAC8BAABfcmVscy8ucmVsc1BLAQIt&#10;ABQABgAIAAAAIQDyLPpkHAIAALsEAAAOAAAAAAAAAAAAAAAAAC4CAABkcnMvZTJvRG9jLnhtbFBL&#10;AQItABQABgAIAAAAIQADNTBf4QAAAA0BAAAPAAAAAAAAAAAAAAAAAHYEAABkcnMvZG93bnJldi54&#10;bWxQSwUGAAAAAAQABADzAAAAhAUAAAAA&#10;" path="m22225,l,,,123824r22225,l22225,xe" fillcolor="yellow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5D20F39" wp14:editId="469EEE53">
              <wp:simplePos x="0" y="0"/>
              <wp:positionH relativeFrom="page">
                <wp:posOffset>6454394</wp:posOffset>
              </wp:positionH>
              <wp:positionV relativeFrom="page">
                <wp:posOffset>9902507</wp:posOffset>
              </wp:positionV>
              <wp:extent cx="241300" cy="1778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C0D14C" w14:textId="77777777" w:rsidR="00C3190D" w:rsidRDefault="00215FD3">
                          <w:pPr>
                            <w:pStyle w:val="BodyText"/>
                            <w:spacing w:line="264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D20F3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8.2pt;margin-top:779.7pt;width:19pt;height:1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1XmkgEAABoDAAAOAAAAZHJzL2Uyb0RvYy54bWysUsFu2zAMvRfYPwi6L3ayYS2MOMW2YsWA&#10;YiuQ9gMUWYqNWaJGKrHz96MUJynWW9GLRInU43uPWt6Orhd7g9SBr+V8VkphvIam89taPj/9+Hgj&#10;BUXlG9WDN7U8GJK3qw9XyyFUZgEt9I1BwSCeqiHUso0xVEVBujVO0QyC8Zy0gE5FPuK2aFANjO76&#10;YlGWX4oBsAkI2hDx7d0xKVcZ31qj429ryUTR15K5xbxiXjdpLVZLVW1RhbbTEw31BhZOdZ6bnqHu&#10;VFRih90rKNdpBAIbZxpcAdZ22mQNrGZe/qdm3apgshY2h8LZJno/WP1rvw6PKOL4DUYeYBZB4QH0&#10;H2JviiFQNdUkT6kirk5CR4su7SxB8EP29nD204xRaL5cfJ5/KjmjOTW/vr7hOGFeHgekeG/AiRTU&#10;EnlcmYDaP1A8lp5KJi7H9olIHDcjl6RwA82BNQw8xlrS351CI0X/07NPaeanAE/B5hRg7L9D/hlJ&#10;ioevuwi2y50vuFNnHkDmPn2WNOGX51x1+dKrfwAAAP//AwBQSwMEFAAGAAgAAAAhACx2p8rhAAAA&#10;DwEAAA8AAABkcnMvZG93bnJldi54bWxMj8FOwzAQRO9I/QdrK3GjdlES2hCnqhCckBBpOHB0Ejex&#10;Gq9D7Lbh79mc6G1mdzT7NttNtmcXPXrjUMJ6JYBprF1jsJXwVb49bID5oLBRvUMt4Vd72OWLu0yl&#10;jbtioS+H0DIqQZ8qCV0IQ8q5rzttlV+5QSPtjm60KpAdW96M6krltuePQiTcKoN0oVODful0fTqc&#10;rYT9Nxav5uej+iyOhSnLrcD35CTl/XLaPwMLegr/YZjxCR1yYqrcGRvPevJinUSUJRXHW1JzRsQR&#10;qWqebZ4i4HnGb//I/wAAAP//AwBQSwECLQAUAAYACAAAACEAtoM4kv4AAADhAQAAEwAAAAAAAAAA&#10;AAAAAAAAAAAAW0NvbnRlbnRfVHlwZXNdLnhtbFBLAQItABQABgAIAAAAIQA4/SH/1gAAAJQBAAAL&#10;AAAAAAAAAAAAAAAAAC8BAABfcmVscy8ucmVsc1BLAQItABQABgAIAAAAIQABJ1XmkgEAABoDAAAO&#10;AAAAAAAAAAAAAAAAAC4CAABkcnMvZTJvRG9jLnhtbFBLAQItABQABgAIAAAAIQAsdqfK4QAAAA8B&#10;AAAPAAAAAAAAAAAAAAAAAOwDAABkcnMvZG93bnJldi54bWxQSwUGAAAAAAQABADzAAAA+gQAAAAA&#10;" filled="f" stroked="f">
              <v:textbox inset="0,0,0,0">
                <w:txbxContent>
                  <w:p w14:paraId="5FC0D14C" w14:textId="77777777" w:rsidR="00C3190D" w:rsidRDefault="00215FD3">
                    <w:pPr>
                      <w:pStyle w:val="BodyText"/>
                      <w:spacing w:line="264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B3073" w14:textId="77777777" w:rsidR="00137129" w:rsidRDefault="00137129" w:rsidP="008B3297">
      <w:pPr>
        <w:spacing w:after="0" w:line="240" w:lineRule="auto"/>
      </w:pPr>
      <w:r>
        <w:separator/>
      </w:r>
    </w:p>
  </w:footnote>
  <w:footnote w:type="continuationSeparator" w:id="0">
    <w:p w14:paraId="27AD7A46" w14:textId="77777777" w:rsidR="00137129" w:rsidRDefault="00137129" w:rsidP="008B32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40B4F"/>
    <w:multiLevelType w:val="hybridMultilevel"/>
    <w:tmpl w:val="F3BAE40E"/>
    <w:lvl w:ilvl="0" w:tplc="98F20E9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8CC4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9A6E6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803FA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D6CE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B400E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6A3DB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AAF68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2E86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0504F6"/>
    <w:multiLevelType w:val="multilevel"/>
    <w:tmpl w:val="FD74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210C2"/>
    <w:multiLevelType w:val="hybridMultilevel"/>
    <w:tmpl w:val="32B6C548"/>
    <w:lvl w:ilvl="0" w:tplc="11A2D392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8A216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A244E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1C743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CE460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E0010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A475B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FE98F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10827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8F3448"/>
    <w:multiLevelType w:val="hybridMultilevel"/>
    <w:tmpl w:val="CD000B8C"/>
    <w:lvl w:ilvl="0" w:tplc="468AA10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0221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4C6EF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04AFF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00BCE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5E6B0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3687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1A6CE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28FF5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B3C2898"/>
    <w:multiLevelType w:val="hybridMultilevel"/>
    <w:tmpl w:val="EDFED810"/>
    <w:lvl w:ilvl="0" w:tplc="8F0C58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B85D0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6EAB5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7EB77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CAEE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962AE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68C62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9A8D0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2A23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B8B1257"/>
    <w:multiLevelType w:val="hybridMultilevel"/>
    <w:tmpl w:val="8AA41F50"/>
    <w:lvl w:ilvl="0" w:tplc="ADE4A3E2">
      <w:numFmt w:val="bullet"/>
      <w:lvlText w:val=""/>
      <w:lvlJc w:val="left"/>
      <w:pPr>
        <w:ind w:left="8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47253EC"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2" w:tplc="FD684894">
      <w:numFmt w:val="bullet"/>
      <w:lvlText w:val="•"/>
      <w:lvlJc w:val="left"/>
      <w:pPr>
        <w:ind w:left="2573" w:hanging="360"/>
      </w:pPr>
      <w:rPr>
        <w:rFonts w:hint="default"/>
        <w:lang w:val="en-US" w:eastAsia="en-US" w:bidi="ar-SA"/>
      </w:rPr>
    </w:lvl>
    <w:lvl w:ilvl="3" w:tplc="CBDC684A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4" w:tplc="4BA0A91C">
      <w:numFmt w:val="bullet"/>
      <w:lvlText w:val="•"/>
      <w:lvlJc w:val="left"/>
      <w:pPr>
        <w:ind w:left="4266" w:hanging="360"/>
      </w:pPr>
      <w:rPr>
        <w:rFonts w:hint="default"/>
        <w:lang w:val="en-US" w:eastAsia="en-US" w:bidi="ar-SA"/>
      </w:rPr>
    </w:lvl>
    <w:lvl w:ilvl="5" w:tplc="161CAF26">
      <w:numFmt w:val="bullet"/>
      <w:lvlText w:val="•"/>
      <w:lvlJc w:val="left"/>
      <w:pPr>
        <w:ind w:left="5112" w:hanging="360"/>
      </w:pPr>
      <w:rPr>
        <w:rFonts w:hint="default"/>
        <w:lang w:val="en-US" w:eastAsia="en-US" w:bidi="ar-SA"/>
      </w:rPr>
    </w:lvl>
    <w:lvl w:ilvl="6" w:tplc="EF704752">
      <w:numFmt w:val="bullet"/>
      <w:lvlText w:val="•"/>
      <w:lvlJc w:val="left"/>
      <w:pPr>
        <w:ind w:left="5959" w:hanging="360"/>
      </w:pPr>
      <w:rPr>
        <w:rFonts w:hint="default"/>
        <w:lang w:val="en-US" w:eastAsia="en-US" w:bidi="ar-SA"/>
      </w:rPr>
    </w:lvl>
    <w:lvl w:ilvl="7" w:tplc="862CB7FA">
      <w:numFmt w:val="bullet"/>
      <w:lvlText w:val="•"/>
      <w:lvlJc w:val="left"/>
      <w:pPr>
        <w:ind w:left="6805" w:hanging="360"/>
      </w:pPr>
      <w:rPr>
        <w:rFonts w:hint="default"/>
        <w:lang w:val="en-US" w:eastAsia="en-US" w:bidi="ar-SA"/>
      </w:rPr>
    </w:lvl>
    <w:lvl w:ilvl="8" w:tplc="6DF82D84">
      <w:numFmt w:val="bullet"/>
      <w:lvlText w:val="•"/>
      <w:lvlJc w:val="left"/>
      <w:pPr>
        <w:ind w:left="76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E4D4DA4"/>
    <w:multiLevelType w:val="hybridMultilevel"/>
    <w:tmpl w:val="C2EA0158"/>
    <w:lvl w:ilvl="0" w:tplc="03F63590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17A85F6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2" w:tplc="D53028F4">
      <w:numFmt w:val="bullet"/>
      <w:lvlText w:val="•"/>
      <w:lvlJc w:val="left"/>
      <w:pPr>
        <w:ind w:left="1187" w:hanging="360"/>
      </w:pPr>
      <w:rPr>
        <w:rFonts w:hint="default"/>
        <w:lang w:val="en-US" w:eastAsia="en-US" w:bidi="ar-SA"/>
      </w:rPr>
    </w:lvl>
    <w:lvl w:ilvl="3" w:tplc="5FB046F2">
      <w:numFmt w:val="bullet"/>
      <w:lvlText w:val="•"/>
      <w:lvlJc w:val="left"/>
      <w:pPr>
        <w:ind w:left="1541" w:hanging="360"/>
      </w:pPr>
      <w:rPr>
        <w:rFonts w:hint="default"/>
        <w:lang w:val="en-US" w:eastAsia="en-US" w:bidi="ar-SA"/>
      </w:rPr>
    </w:lvl>
    <w:lvl w:ilvl="4" w:tplc="2CC61700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5" w:tplc="BEDC80C8">
      <w:numFmt w:val="bullet"/>
      <w:lvlText w:val="•"/>
      <w:lvlJc w:val="left"/>
      <w:pPr>
        <w:ind w:left="2248" w:hanging="360"/>
      </w:pPr>
      <w:rPr>
        <w:rFonts w:hint="default"/>
        <w:lang w:val="en-US" w:eastAsia="en-US" w:bidi="ar-SA"/>
      </w:rPr>
    </w:lvl>
    <w:lvl w:ilvl="6" w:tplc="0D3C2342"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7" w:tplc="DEC60AC6">
      <w:numFmt w:val="bullet"/>
      <w:lvlText w:val="•"/>
      <w:lvlJc w:val="left"/>
      <w:pPr>
        <w:ind w:left="2955" w:hanging="360"/>
      </w:pPr>
      <w:rPr>
        <w:rFonts w:hint="default"/>
        <w:lang w:val="en-US" w:eastAsia="en-US" w:bidi="ar-SA"/>
      </w:rPr>
    </w:lvl>
    <w:lvl w:ilvl="8" w:tplc="D0E43BF0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0A94775"/>
    <w:multiLevelType w:val="hybridMultilevel"/>
    <w:tmpl w:val="542A3096"/>
    <w:lvl w:ilvl="0" w:tplc="395CD12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6203A48">
      <w:numFmt w:val="bullet"/>
      <w:lvlText w:val="•"/>
      <w:lvlJc w:val="left"/>
      <w:pPr>
        <w:ind w:left="815" w:hanging="360"/>
      </w:pPr>
      <w:rPr>
        <w:rFonts w:hint="default"/>
        <w:lang w:val="en-US" w:eastAsia="en-US" w:bidi="ar-SA"/>
      </w:rPr>
    </w:lvl>
    <w:lvl w:ilvl="2" w:tplc="6A3C1F28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3" w:tplc="85F4876A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4" w:tplc="94DC39FE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5" w:tplc="3BE04CF4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6" w:tplc="A8ECEFE0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7" w:tplc="0C1E5F9E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8" w:tplc="97C0154E">
      <w:numFmt w:val="bullet"/>
      <w:lvlText w:val="•"/>
      <w:lvlJc w:val="left"/>
      <w:pPr>
        <w:ind w:left="330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46F1621"/>
    <w:multiLevelType w:val="hybridMultilevel"/>
    <w:tmpl w:val="50B0C90A"/>
    <w:lvl w:ilvl="0" w:tplc="0070355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85A9ED8">
      <w:numFmt w:val="bullet"/>
      <w:lvlText w:val="•"/>
      <w:lvlJc w:val="left"/>
      <w:pPr>
        <w:ind w:left="815" w:hanging="360"/>
      </w:pPr>
      <w:rPr>
        <w:rFonts w:hint="default"/>
        <w:lang w:val="en-US" w:eastAsia="en-US" w:bidi="ar-SA"/>
      </w:rPr>
    </w:lvl>
    <w:lvl w:ilvl="2" w:tplc="3F309A6E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3" w:tplc="E90280B8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4" w:tplc="922AFBD2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5" w:tplc="2E502002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6" w:tplc="3788D850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7" w:tplc="FA2CF1F6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8" w:tplc="0C543C3E">
      <w:numFmt w:val="bullet"/>
      <w:lvlText w:val="•"/>
      <w:lvlJc w:val="left"/>
      <w:pPr>
        <w:ind w:left="330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48558C1"/>
    <w:multiLevelType w:val="hybridMultilevel"/>
    <w:tmpl w:val="6C48A4D2"/>
    <w:lvl w:ilvl="0" w:tplc="7A3496F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B3DA692E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9E68A432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99F61C6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FC7482A6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AFB438C8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C122C21A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7" w:tplc="F77A9AE8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plc="3E5CA61A">
      <w:numFmt w:val="bullet"/>
      <w:lvlText w:val="•"/>
      <w:lvlJc w:val="left"/>
      <w:pPr>
        <w:ind w:left="737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56E4BC2"/>
    <w:multiLevelType w:val="hybridMultilevel"/>
    <w:tmpl w:val="4E52EE52"/>
    <w:lvl w:ilvl="0" w:tplc="7C06944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9603C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0245F8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B0C6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F0C8B3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864ED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1A642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1CC67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42D8A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D435879"/>
    <w:multiLevelType w:val="hybridMultilevel"/>
    <w:tmpl w:val="A7E6C7C0"/>
    <w:lvl w:ilvl="0" w:tplc="93EEAF2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86B4E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F64C9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84FC6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04030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0A397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D45F4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A4B05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AEFE6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0D5E70"/>
    <w:multiLevelType w:val="hybridMultilevel"/>
    <w:tmpl w:val="4E02137A"/>
    <w:lvl w:ilvl="0" w:tplc="9FD8A46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DBEB7BC">
      <w:numFmt w:val="bullet"/>
      <w:lvlText w:val="•"/>
      <w:lvlJc w:val="left"/>
      <w:pPr>
        <w:ind w:left="815" w:hanging="360"/>
      </w:pPr>
      <w:rPr>
        <w:rFonts w:hint="default"/>
        <w:lang w:val="en-US" w:eastAsia="en-US" w:bidi="ar-SA"/>
      </w:rPr>
    </w:lvl>
    <w:lvl w:ilvl="2" w:tplc="5BC2AE1C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3" w:tplc="0178A26E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4" w:tplc="CBD65878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5" w:tplc="6E7AD3A8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6" w:tplc="6E74BC20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7" w:tplc="B35A2798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8" w:tplc="46B023FE">
      <w:numFmt w:val="bullet"/>
      <w:lvlText w:val="•"/>
      <w:lvlJc w:val="left"/>
      <w:pPr>
        <w:ind w:left="3301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10A272D"/>
    <w:multiLevelType w:val="multilevel"/>
    <w:tmpl w:val="5094B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2C469B"/>
    <w:multiLevelType w:val="multilevel"/>
    <w:tmpl w:val="E870AF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216A051A"/>
    <w:multiLevelType w:val="hybridMultilevel"/>
    <w:tmpl w:val="63A8B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092BF6"/>
    <w:multiLevelType w:val="hybridMultilevel"/>
    <w:tmpl w:val="9028E9AE"/>
    <w:lvl w:ilvl="0" w:tplc="6A4AEF9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14E9738">
      <w:numFmt w:val="bullet"/>
      <w:lvlText w:val="•"/>
      <w:lvlJc w:val="left"/>
      <w:pPr>
        <w:ind w:left="815" w:hanging="360"/>
      </w:pPr>
      <w:rPr>
        <w:rFonts w:hint="default"/>
        <w:lang w:val="en-US" w:eastAsia="en-US" w:bidi="ar-SA"/>
      </w:rPr>
    </w:lvl>
    <w:lvl w:ilvl="2" w:tplc="D7F2EF4A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3" w:tplc="AE86E306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4" w:tplc="22A0C38A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5" w:tplc="126C0282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6" w:tplc="7A94FCFE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7" w:tplc="583C86CE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8" w:tplc="0540C012">
      <w:numFmt w:val="bullet"/>
      <w:lvlText w:val="•"/>
      <w:lvlJc w:val="left"/>
      <w:pPr>
        <w:ind w:left="3301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24714963"/>
    <w:multiLevelType w:val="hybridMultilevel"/>
    <w:tmpl w:val="1E0037B2"/>
    <w:lvl w:ilvl="0" w:tplc="F2F07AB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BD81734">
      <w:numFmt w:val="bullet"/>
      <w:lvlText w:val="•"/>
      <w:lvlJc w:val="left"/>
      <w:pPr>
        <w:ind w:left="815" w:hanging="360"/>
      </w:pPr>
      <w:rPr>
        <w:rFonts w:hint="default"/>
        <w:lang w:val="en-US" w:eastAsia="en-US" w:bidi="ar-SA"/>
      </w:rPr>
    </w:lvl>
    <w:lvl w:ilvl="2" w:tplc="A914ED06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3" w:tplc="8A403F98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4" w:tplc="FDB22BFA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5" w:tplc="655289D6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6" w:tplc="3ECC93D2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7" w:tplc="64A0C472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8" w:tplc="C28A9B7E">
      <w:numFmt w:val="bullet"/>
      <w:lvlText w:val="•"/>
      <w:lvlJc w:val="left"/>
      <w:pPr>
        <w:ind w:left="330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25AA310A"/>
    <w:multiLevelType w:val="hybridMultilevel"/>
    <w:tmpl w:val="2FFC4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603D4D"/>
    <w:multiLevelType w:val="multilevel"/>
    <w:tmpl w:val="E906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DAF5462"/>
    <w:multiLevelType w:val="multilevel"/>
    <w:tmpl w:val="D36A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DE02D26"/>
    <w:multiLevelType w:val="multilevel"/>
    <w:tmpl w:val="977E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110A2C"/>
    <w:multiLevelType w:val="hybridMultilevel"/>
    <w:tmpl w:val="E48444D0"/>
    <w:lvl w:ilvl="0" w:tplc="6140586A">
      <w:start w:val="1"/>
      <w:numFmt w:val="bullet"/>
      <w:lvlText w:val=""/>
      <w:lvlJc w:val="left"/>
      <w:pPr>
        <w:ind w:left="4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CC8BDC">
      <w:start w:val="1"/>
      <w:numFmt w:val="bullet"/>
      <w:lvlText w:val="o"/>
      <w:lvlJc w:val="left"/>
      <w:pPr>
        <w:ind w:left="11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3EB0D4">
      <w:start w:val="1"/>
      <w:numFmt w:val="bullet"/>
      <w:lvlText w:val="▪"/>
      <w:lvlJc w:val="left"/>
      <w:pPr>
        <w:ind w:left="19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8E6350">
      <w:start w:val="1"/>
      <w:numFmt w:val="bullet"/>
      <w:lvlText w:val="•"/>
      <w:lvlJc w:val="left"/>
      <w:pPr>
        <w:ind w:left="26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D451DA">
      <w:start w:val="1"/>
      <w:numFmt w:val="bullet"/>
      <w:lvlText w:val="o"/>
      <w:lvlJc w:val="left"/>
      <w:pPr>
        <w:ind w:left="33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E8E23E">
      <w:start w:val="1"/>
      <w:numFmt w:val="bullet"/>
      <w:lvlText w:val="▪"/>
      <w:lvlJc w:val="left"/>
      <w:pPr>
        <w:ind w:left="40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B834E2">
      <w:start w:val="1"/>
      <w:numFmt w:val="bullet"/>
      <w:lvlText w:val="•"/>
      <w:lvlJc w:val="left"/>
      <w:pPr>
        <w:ind w:left="47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9E40A6">
      <w:start w:val="1"/>
      <w:numFmt w:val="bullet"/>
      <w:lvlText w:val="o"/>
      <w:lvlJc w:val="left"/>
      <w:pPr>
        <w:ind w:left="55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9C5B62">
      <w:start w:val="1"/>
      <w:numFmt w:val="bullet"/>
      <w:lvlText w:val="▪"/>
      <w:lvlJc w:val="left"/>
      <w:pPr>
        <w:ind w:left="62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05D2789"/>
    <w:multiLevelType w:val="hybridMultilevel"/>
    <w:tmpl w:val="BF221158"/>
    <w:lvl w:ilvl="0" w:tplc="D6E21CA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F2D1A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F0459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6EC33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0C9C9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00876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D071C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C8EC3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B6A7C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27743B5"/>
    <w:multiLevelType w:val="hybridMultilevel"/>
    <w:tmpl w:val="5B068642"/>
    <w:lvl w:ilvl="0" w:tplc="FE4440B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1E4F1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42C31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F0080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B28EC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5688D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84181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4EAD4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DA517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F34DE0"/>
    <w:multiLevelType w:val="multilevel"/>
    <w:tmpl w:val="A2AC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4526A0F"/>
    <w:multiLevelType w:val="hybridMultilevel"/>
    <w:tmpl w:val="35149976"/>
    <w:lvl w:ilvl="0" w:tplc="AEF46FC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EE0AC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0A080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369EF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F4E0B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508AE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AC1E4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6CA76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2A024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9FC33F8"/>
    <w:multiLevelType w:val="hybridMultilevel"/>
    <w:tmpl w:val="D9482796"/>
    <w:lvl w:ilvl="0" w:tplc="31CE1C4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1743F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16FC7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5862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E0D32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B8E38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4ACE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68258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C072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F630AC5"/>
    <w:multiLevelType w:val="hybridMultilevel"/>
    <w:tmpl w:val="AC0CBEC6"/>
    <w:lvl w:ilvl="0" w:tplc="2EB66C18">
      <w:numFmt w:val="bullet"/>
      <w:lvlText w:val=""/>
      <w:lvlJc w:val="left"/>
      <w:pPr>
        <w:ind w:left="424" w:hanging="2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BEE73E">
      <w:numFmt w:val="bullet"/>
      <w:lvlText w:val="•"/>
      <w:lvlJc w:val="left"/>
      <w:pPr>
        <w:ind w:left="740" w:hanging="280"/>
      </w:pPr>
      <w:rPr>
        <w:rFonts w:hint="default"/>
        <w:lang w:val="en-US" w:eastAsia="en-US" w:bidi="ar-SA"/>
      </w:rPr>
    </w:lvl>
    <w:lvl w:ilvl="2" w:tplc="EFE0EBB6">
      <w:numFmt w:val="bullet"/>
      <w:lvlText w:val="•"/>
      <w:lvlJc w:val="left"/>
      <w:pPr>
        <w:ind w:left="1061" w:hanging="280"/>
      </w:pPr>
      <w:rPr>
        <w:rFonts w:hint="default"/>
        <w:lang w:val="en-US" w:eastAsia="en-US" w:bidi="ar-SA"/>
      </w:rPr>
    </w:lvl>
    <w:lvl w:ilvl="3" w:tplc="6BFAC230">
      <w:numFmt w:val="bullet"/>
      <w:lvlText w:val="•"/>
      <w:lvlJc w:val="left"/>
      <w:pPr>
        <w:ind w:left="1382" w:hanging="280"/>
      </w:pPr>
      <w:rPr>
        <w:rFonts w:hint="default"/>
        <w:lang w:val="en-US" w:eastAsia="en-US" w:bidi="ar-SA"/>
      </w:rPr>
    </w:lvl>
    <w:lvl w:ilvl="4" w:tplc="3BB0573C">
      <w:numFmt w:val="bullet"/>
      <w:lvlText w:val="•"/>
      <w:lvlJc w:val="left"/>
      <w:pPr>
        <w:ind w:left="1702" w:hanging="280"/>
      </w:pPr>
      <w:rPr>
        <w:rFonts w:hint="default"/>
        <w:lang w:val="en-US" w:eastAsia="en-US" w:bidi="ar-SA"/>
      </w:rPr>
    </w:lvl>
    <w:lvl w:ilvl="5" w:tplc="EBF4ACF2">
      <w:numFmt w:val="bullet"/>
      <w:lvlText w:val="•"/>
      <w:lvlJc w:val="left"/>
      <w:pPr>
        <w:ind w:left="2023" w:hanging="280"/>
      </w:pPr>
      <w:rPr>
        <w:rFonts w:hint="default"/>
        <w:lang w:val="en-US" w:eastAsia="en-US" w:bidi="ar-SA"/>
      </w:rPr>
    </w:lvl>
    <w:lvl w:ilvl="6" w:tplc="5396325E">
      <w:numFmt w:val="bullet"/>
      <w:lvlText w:val="•"/>
      <w:lvlJc w:val="left"/>
      <w:pPr>
        <w:ind w:left="2344" w:hanging="280"/>
      </w:pPr>
      <w:rPr>
        <w:rFonts w:hint="default"/>
        <w:lang w:val="en-US" w:eastAsia="en-US" w:bidi="ar-SA"/>
      </w:rPr>
    </w:lvl>
    <w:lvl w:ilvl="7" w:tplc="A25AE57C">
      <w:numFmt w:val="bullet"/>
      <w:lvlText w:val="•"/>
      <w:lvlJc w:val="left"/>
      <w:pPr>
        <w:ind w:left="2664" w:hanging="280"/>
      </w:pPr>
      <w:rPr>
        <w:rFonts w:hint="default"/>
        <w:lang w:val="en-US" w:eastAsia="en-US" w:bidi="ar-SA"/>
      </w:rPr>
    </w:lvl>
    <w:lvl w:ilvl="8" w:tplc="6590E454">
      <w:numFmt w:val="bullet"/>
      <w:lvlText w:val="•"/>
      <w:lvlJc w:val="left"/>
      <w:pPr>
        <w:ind w:left="2985" w:hanging="280"/>
      </w:pPr>
      <w:rPr>
        <w:rFonts w:hint="default"/>
        <w:lang w:val="en-US" w:eastAsia="en-US" w:bidi="ar-SA"/>
      </w:rPr>
    </w:lvl>
  </w:abstractNum>
  <w:abstractNum w:abstractNumId="29" w15:restartNumberingAfterBreak="0">
    <w:nsid w:val="3F7B198C"/>
    <w:multiLevelType w:val="hybridMultilevel"/>
    <w:tmpl w:val="7C22BAEE"/>
    <w:lvl w:ilvl="0" w:tplc="DED67304">
      <w:start w:val="1"/>
      <w:numFmt w:val="bullet"/>
      <w:lvlText w:val=""/>
      <w:lvlJc w:val="left"/>
      <w:pPr>
        <w:ind w:left="4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F25D76">
      <w:start w:val="1"/>
      <w:numFmt w:val="bullet"/>
      <w:lvlText w:val="o"/>
      <w:lvlJc w:val="left"/>
      <w:pPr>
        <w:ind w:left="11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944042">
      <w:start w:val="1"/>
      <w:numFmt w:val="bullet"/>
      <w:lvlText w:val="▪"/>
      <w:lvlJc w:val="left"/>
      <w:pPr>
        <w:ind w:left="19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6E0B36">
      <w:start w:val="1"/>
      <w:numFmt w:val="bullet"/>
      <w:lvlText w:val="•"/>
      <w:lvlJc w:val="left"/>
      <w:pPr>
        <w:ind w:left="26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5AC102">
      <w:start w:val="1"/>
      <w:numFmt w:val="bullet"/>
      <w:lvlText w:val="o"/>
      <w:lvlJc w:val="left"/>
      <w:pPr>
        <w:ind w:left="33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50C4FC">
      <w:start w:val="1"/>
      <w:numFmt w:val="bullet"/>
      <w:lvlText w:val="▪"/>
      <w:lvlJc w:val="left"/>
      <w:pPr>
        <w:ind w:left="40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0E5756">
      <w:start w:val="1"/>
      <w:numFmt w:val="bullet"/>
      <w:lvlText w:val="•"/>
      <w:lvlJc w:val="left"/>
      <w:pPr>
        <w:ind w:left="47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C2E15C">
      <w:start w:val="1"/>
      <w:numFmt w:val="bullet"/>
      <w:lvlText w:val="o"/>
      <w:lvlJc w:val="left"/>
      <w:pPr>
        <w:ind w:left="55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B283F6">
      <w:start w:val="1"/>
      <w:numFmt w:val="bullet"/>
      <w:lvlText w:val="▪"/>
      <w:lvlJc w:val="left"/>
      <w:pPr>
        <w:ind w:left="62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5580DDE"/>
    <w:multiLevelType w:val="multilevel"/>
    <w:tmpl w:val="73FE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5FD35F1"/>
    <w:multiLevelType w:val="hybridMultilevel"/>
    <w:tmpl w:val="15BAF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0F63C2"/>
    <w:multiLevelType w:val="hybridMultilevel"/>
    <w:tmpl w:val="A1CCBE4C"/>
    <w:lvl w:ilvl="0" w:tplc="FA786CC6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B4A30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CE111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24125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FAB76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0CEE1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C6827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4EC2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B66FE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C701CAE"/>
    <w:multiLevelType w:val="hybridMultilevel"/>
    <w:tmpl w:val="DA86F830"/>
    <w:lvl w:ilvl="0" w:tplc="C9FC7AA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6E04BF0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8F204E28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EB84A714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53CC38EC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1BB2E346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7B388614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7" w:tplc="29E81EC6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plc="1896BB08">
      <w:numFmt w:val="bullet"/>
      <w:lvlText w:val="•"/>
      <w:lvlJc w:val="left"/>
      <w:pPr>
        <w:ind w:left="7371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4DA041BD"/>
    <w:multiLevelType w:val="multilevel"/>
    <w:tmpl w:val="688E7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00B00BA"/>
    <w:multiLevelType w:val="hybridMultilevel"/>
    <w:tmpl w:val="F87669A4"/>
    <w:lvl w:ilvl="0" w:tplc="19808AD8">
      <w:numFmt w:val="bullet"/>
      <w:lvlText w:val=""/>
      <w:lvlJc w:val="left"/>
      <w:pPr>
        <w:ind w:left="8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6B6B6C0"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2" w:tplc="58D4458E">
      <w:numFmt w:val="bullet"/>
      <w:lvlText w:val="•"/>
      <w:lvlJc w:val="left"/>
      <w:pPr>
        <w:ind w:left="2573" w:hanging="360"/>
      </w:pPr>
      <w:rPr>
        <w:rFonts w:hint="default"/>
        <w:lang w:val="en-US" w:eastAsia="en-US" w:bidi="ar-SA"/>
      </w:rPr>
    </w:lvl>
    <w:lvl w:ilvl="3" w:tplc="DC2C1D38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4" w:tplc="33A6E7B8">
      <w:numFmt w:val="bullet"/>
      <w:lvlText w:val="•"/>
      <w:lvlJc w:val="left"/>
      <w:pPr>
        <w:ind w:left="4266" w:hanging="360"/>
      </w:pPr>
      <w:rPr>
        <w:rFonts w:hint="default"/>
        <w:lang w:val="en-US" w:eastAsia="en-US" w:bidi="ar-SA"/>
      </w:rPr>
    </w:lvl>
    <w:lvl w:ilvl="5" w:tplc="121048AE">
      <w:numFmt w:val="bullet"/>
      <w:lvlText w:val="•"/>
      <w:lvlJc w:val="left"/>
      <w:pPr>
        <w:ind w:left="5112" w:hanging="360"/>
      </w:pPr>
      <w:rPr>
        <w:rFonts w:hint="default"/>
        <w:lang w:val="en-US" w:eastAsia="en-US" w:bidi="ar-SA"/>
      </w:rPr>
    </w:lvl>
    <w:lvl w:ilvl="6" w:tplc="98DA7C94">
      <w:numFmt w:val="bullet"/>
      <w:lvlText w:val="•"/>
      <w:lvlJc w:val="left"/>
      <w:pPr>
        <w:ind w:left="5959" w:hanging="360"/>
      </w:pPr>
      <w:rPr>
        <w:rFonts w:hint="default"/>
        <w:lang w:val="en-US" w:eastAsia="en-US" w:bidi="ar-SA"/>
      </w:rPr>
    </w:lvl>
    <w:lvl w:ilvl="7" w:tplc="BBFAE4F8">
      <w:numFmt w:val="bullet"/>
      <w:lvlText w:val="•"/>
      <w:lvlJc w:val="left"/>
      <w:pPr>
        <w:ind w:left="6805" w:hanging="360"/>
      </w:pPr>
      <w:rPr>
        <w:rFonts w:hint="default"/>
        <w:lang w:val="en-US" w:eastAsia="en-US" w:bidi="ar-SA"/>
      </w:rPr>
    </w:lvl>
    <w:lvl w:ilvl="8" w:tplc="7CF06CB4">
      <w:numFmt w:val="bullet"/>
      <w:lvlText w:val="•"/>
      <w:lvlJc w:val="left"/>
      <w:pPr>
        <w:ind w:left="7652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52E3224D"/>
    <w:multiLevelType w:val="hybridMultilevel"/>
    <w:tmpl w:val="32F8C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031B3A"/>
    <w:multiLevelType w:val="hybridMultilevel"/>
    <w:tmpl w:val="716A5B32"/>
    <w:lvl w:ilvl="0" w:tplc="2A5C636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A674C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78EE7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E2B7F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A63C5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36D8C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1EFD5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066B6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16EE8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7896B89"/>
    <w:multiLevelType w:val="hybridMultilevel"/>
    <w:tmpl w:val="85742BF0"/>
    <w:lvl w:ilvl="0" w:tplc="20AA9458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2C8CACA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2" w:tplc="2C08B73C">
      <w:numFmt w:val="bullet"/>
      <w:lvlText w:val="•"/>
      <w:lvlJc w:val="left"/>
      <w:pPr>
        <w:ind w:left="1187" w:hanging="360"/>
      </w:pPr>
      <w:rPr>
        <w:rFonts w:hint="default"/>
        <w:lang w:val="en-US" w:eastAsia="en-US" w:bidi="ar-SA"/>
      </w:rPr>
    </w:lvl>
    <w:lvl w:ilvl="3" w:tplc="E6FCFABE">
      <w:numFmt w:val="bullet"/>
      <w:lvlText w:val="•"/>
      <w:lvlJc w:val="left"/>
      <w:pPr>
        <w:ind w:left="1541" w:hanging="360"/>
      </w:pPr>
      <w:rPr>
        <w:rFonts w:hint="default"/>
        <w:lang w:val="en-US" w:eastAsia="en-US" w:bidi="ar-SA"/>
      </w:rPr>
    </w:lvl>
    <w:lvl w:ilvl="4" w:tplc="18E45912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5" w:tplc="62DC2FE6">
      <w:numFmt w:val="bullet"/>
      <w:lvlText w:val="•"/>
      <w:lvlJc w:val="left"/>
      <w:pPr>
        <w:ind w:left="2248" w:hanging="360"/>
      </w:pPr>
      <w:rPr>
        <w:rFonts w:hint="default"/>
        <w:lang w:val="en-US" w:eastAsia="en-US" w:bidi="ar-SA"/>
      </w:rPr>
    </w:lvl>
    <w:lvl w:ilvl="6" w:tplc="D48ED4A6"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7" w:tplc="68004C96">
      <w:numFmt w:val="bullet"/>
      <w:lvlText w:val="•"/>
      <w:lvlJc w:val="left"/>
      <w:pPr>
        <w:ind w:left="2955" w:hanging="360"/>
      </w:pPr>
      <w:rPr>
        <w:rFonts w:hint="default"/>
        <w:lang w:val="en-US" w:eastAsia="en-US" w:bidi="ar-SA"/>
      </w:rPr>
    </w:lvl>
    <w:lvl w:ilvl="8" w:tplc="6A4429BC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58B3220E"/>
    <w:multiLevelType w:val="hybridMultilevel"/>
    <w:tmpl w:val="6AD87E5C"/>
    <w:lvl w:ilvl="0" w:tplc="1CC869DA">
      <w:numFmt w:val="bullet"/>
      <w:lvlText w:val="-"/>
      <w:lvlJc w:val="left"/>
      <w:pPr>
        <w:ind w:left="720" w:hanging="360"/>
      </w:pPr>
      <w:rPr>
        <w:rFonts w:ascii="Arial" w:eastAsia="Comic Sans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D40694"/>
    <w:multiLevelType w:val="multilevel"/>
    <w:tmpl w:val="3B22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8DC46EB"/>
    <w:multiLevelType w:val="hybridMultilevel"/>
    <w:tmpl w:val="AB8A7878"/>
    <w:lvl w:ilvl="0" w:tplc="193092B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ED8EA6C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E80A5D56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4556479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CAB4CEC6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35EE6A52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2CF8AE9C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7" w:tplc="35EC290E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plc="8488C146">
      <w:numFmt w:val="bullet"/>
      <w:lvlText w:val="•"/>
      <w:lvlJc w:val="left"/>
      <w:pPr>
        <w:ind w:left="7371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58F45411"/>
    <w:multiLevelType w:val="hybridMultilevel"/>
    <w:tmpl w:val="9ACE4816"/>
    <w:lvl w:ilvl="0" w:tplc="D376CDB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9EA1C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0EB71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4C30B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18D1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0875B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98D00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281CB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8C5D9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BFB0469"/>
    <w:multiLevelType w:val="hybridMultilevel"/>
    <w:tmpl w:val="9E1ABB36"/>
    <w:lvl w:ilvl="0" w:tplc="8A10182C">
      <w:numFmt w:val="bullet"/>
      <w:lvlText w:val=""/>
      <w:lvlJc w:val="left"/>
      <w:pPr>
        <w:ind w:left="425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A2C4D2">
      <w:numFmt w:val="bullet"/>
      <w:lvlText w:val="•"/>
      <w:lvlJc w:val="left"/>
      <w:pPr>
        <w:ind w:left="915" w:hanging="286"/>
      </w:pPr>
      <w:rPr>
        <w:rFonts w:hint="default"/>
        <w:lang w:val="en-US" w:eastAsia="en-US" w:bidi="ar-SA"/>
      </w:rPr>
    </w:lvl>
    <w:lvl w:ilvl="2" w:tplc="484ABDEC">
      <w:numFmt w:val="bullet"/>
      <w:lvlText w:val="•"/>
      <w:lvlJc w:val="left"/>
      <w:pPr>
        <w:ind w:left="1410" w:hanging="286"/>
      </w:pPr>
      <w:rPr>
        <w:rFonts w:hint="default"/>
        <w:lang w:val="en-US" w:eastAsia="en-US" w:bidi="ar-SA"/>
      </w:rPr>
    </w:lvl>
    <w:lvl w:ilvl="3" w:tplc="A1B8BEDA">
      <w:numFmt w:val="bullet"/>
      <w:lvlText w:val="•"/>
      <w:lvlJc w:val="left"/>
      <w:pPr>
        <w:ind w:left="1905" w:hanging="286"/>
      </w:pPr>
      <w:rPr>
        <w:rFonts w:hint="default"/>
        <w:lang w:val="en-US" w:eastAsia="en-US" w:bidi="ar-SA"/>
      </w:rPr>
    </w:lvl>
    <w:lvl w:ilvl="4" w:tplc="500C42A2">
      <w:numFmt w:val="bullet"/>
      <w:lvlText w:val="•"/>
      <w:lvlJc w:val="left"/>
      <w:pPr>
        <w:ind w:left="2401" w:hanging="286"/>
      </w:pPr>
      <w:rPr>
        <w:rFonts w:hint="default"/>
        <w:lang w:val="en-US" w:eastAsia="en-US" w:bidi="ar-SA"/>
      </w:rPr>
    </w:lvl>
    <w:lvl w:ilvl="5" w:tplc="9468E35A">
      <w:numFmt w:val="bullet"/>
      <w:lvlText w:val="•"/>
      <w:lvlJc w:val="left"/>
      <w:pPr>
        <w:ind w:left="2896" w:hanging="286"/>
      </w:pPr>
      <w:rPr>
        <w:rFonts w:hint="default"/>
        <w:lang w:val="en-US" w:eastAsia="en-US" w:bidi="ar-SA"/>
      </w:rPr>
    </w:lvl>
    <w:lvl w:ilvl="6" w:tplc="9B8CC49E">
      <w:numFmt w:val="bullet"/>
      <w:lvlText w:val="•"/>
      <w:lvlJc w:val="left"/>
      <w:pPr>
        <w:ind w:left="3391" w:hanging="286"/>
      </w:pPr>
      <w:rPr>
        <w:rFonts w:hint="default"/>
        <w:lang w:val="en-US" w:eastAsia="en-US" w:bidi="ar-SA"/>
      </w:rPr>
    </w:lvl>
    <w:lvl w:ilvl="7" w:tplc="6A1C2090">
      <w:numFmt w:val="bullet"/>
      <w:lvlText w:val="•"/>
      <w:lvlJc w:val="left"/>
      <w:pPr>
        <w:ind w:left="3887" w:hanging="286"/>
      </w:pPr>
      <w:rPr>
        <w:rFonts w:hint="default"/>
        <w:lang w:val="en-US" w:eastAsia="en-US" w:bidi="ar-SA"/>
      </w:rPr>
    </w:lvl>
    <w:lvl w:ilvl="8" w:tplc="84A896E2">
      <w:numFmt w:val="bullet"/>
      <w:lvlText w:val="•"/>
      <w:lvlJc w:val="left"/>
      <w:pPr>
        <w:ind w:left="4382" w:hanging="286"/>
      </w:pPr>
      <w:rPr>
        <w:rFonts w:hint="default"/>
        <w:lang w:val="en-US" w:eastAsia="en-US" w:bidi="ar-SA"/>
      </w:rPr>
    </w:lvl>
  </w:abstractNum>
  <w:abstractNum w:abstractNumId="44" w15:restartNumberingAfterBreak="0">
    <w:nsid w:val="5CFE34E4"/>
    <w:multiLevelType w:val="multilevel"/>
    <w:tmpl w:val="ABC64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E3A21AA"/>
    <w:multiLevelType w:val="hybridMultilevel"/>
    <w:tmpl w:val="434C122C"/>
    <w:lvl w:ilvl="0" w:tplc="8DB61C4A">
      <w:numFmt w:val="bullet"/>
      <w:lvlText w:val=""/>
      <w:lvlJc w:val="left"/>
      <w:pPr>
        <w:ind w:left="124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420CC46">
      <w:numFmt w:val="bullet"/>
      <w:lvlText w:val="•"/>
      <w:lvlJc w:val="left"/>
      <w:pPr>
        <w:ind w:left="2050" w:hanging="360"/>
      </w:pPr>
      <w:rPr>
        <w:rFonts w:hint="default"/>
        <w:lang w:val="en-US" w:eastAsia="en-US" w:bidi="ar-SA"/>
      </w:rPr>
    </w:lvl>
    <w:lvl w:ilvl="2" w:tplc="51268882">
      <w:numFmt w:val="bullet"/>
      <w:lvlText w:val="•"/>
      <w:lvlJc w:val="left"/>
      <w:pPr>
        <w:ind w:left="2861" w:hanging="360"/>
      </w:pPr>
      <w:rPr>
        <w:rFonts w:hint="default"/>
        <w:lang w:val="en-US" w:eastAsia="en-US" w:bidi="ar-SA"/>
      </w:rPr>
    </w:lvl>
    <w:lvl w:ilvl="3" w:tplc="899CCFD4">
      <w:numFmt w:val="bullet"/>
      <w:lvlText w:val="•"/>
      <w:lvlJc w:val="left"/>
      <w:pPr>
        <w:ind w:left="3671" w:hanging="360"/>
      </w:pPr>
      <w:rPr>
        <w:rFonts w:hint="default"/>
        <w:lang w:val="en-US" w:eastAsia="en-US" w:bidi="ar-SA"/>
      </w:rPr>
    </w:lvl>
    <w:lvl w:ilvl="4" w:tplc="B42A4A00"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5" w:tplc="75C81800">
      <w:numFmt w:val="bullet"/>
      <w:lvlText w:val="•"/>
      <w:lvlJc w:val="left"/>
      <w:pPr>
        <w:ind w:left="5292" w:hanging="360"/>
      </w:pPr>
      <w:rPr>
        <w:rFonts w:hint="default"/>
        <w:lang w:val="en-US" w:eastAsia="en-US" w:bidi="ar-SA"/>
      </w:rPr>
    </w:lvl>
    <w:lvl w:ilvl="6" w:tplc="F662AAF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  <w:lvl w:ilvl="7" w:tplc="0DDABFE2">
      <w:numFmt w:val="bullet"/>
      <w:lvlText w:val="•"/>
      <w:lvlJc w:val="left"/>
      <w:pPr>
        <w:ind w:left="6913" w:hanging="360"/>
      </w:pPr>
      <w:rPr>
        <w:rFonts w:hint="default"/>
        <w:lang w:val="en-US" w:eastAsia="en-US" w:bidi="ar-SA"/>
      </w:rPr>
    </w:lvl>
    <w:lvl w:ilvl="8" w:tplc="B16E7EC0">
      <w:numFmt w:val="bullet"/>
      <w:lvlText w:val="•"/>
      <w:lvlJc w:val="left"/>
      <w:pPr>
        <w:ind w:left="7724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5FB0292F"/>
    <w:multiLevelType w:val="hybridMultilevel"/>
    <w:tmpl w:val="3F027A22"/>
    <w:lvl w:ilvl="0" w:tplc="0AF83A3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A1A4BC8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9B7E99E4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68201044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7C08E1D8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CDD86212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AD32DD0E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7" w:tplc="1A546C44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plc="F5C41D02">
      <w:numFmt w:val="bullet"/>
      <w:lvlText w:val="•"/>
      <w:lvlJc w:val="left"/>
      <w:pPr>
        <w:ind w:left="7371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600E54C5"/>
    <w:multiLevelType w:val="hybridMultilevel"/>
    <w:tmpl w:val="88B2AA06"/>
    <w:lvl w:ilvl="0" w:tplc="14C0628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AA976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A8253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80CB6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A286B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E62EB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F88AA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14C0B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58C7E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3807A63"/>
    <w:multiLevelType w:val="hybridMultilevel"/>
    <w:tmpl w:val="FD0A1968"/>
    <w:lvl w:ilvl="0" w:tplc="EBBE711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55CE42E">
      <w:numFmt w:val="bullet"/>
      <w:lvlText w:val="•"/>
      <w:lvlJc w:val="left"/>
      <w:pPr>
        <w:ind w:left="815" w:hanging="360"/>
      </w:pPr>
      <w:rPr>
        <w:rFonts w:hint="default"/>
        <w:lang w:val="en-US" w:eastAsia="en-US" w:bidi="ar-SA"/>
      </w:rPr>
    </w:lvl>
    <w:lvl w:ilvl="2" w:tplc="45DEA340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3" w:tplc="7CB0E428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4" w:tplc="54EEC824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5" w:tplc="B0BA815A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6" w:tplc="B9EE7054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7" w:tplc="AEBAB4EC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8" w:tplc="37FC32DA">
      <w:numFmt w:val="bullet"/>
      <w:lvlText w:val="•"/>
      <w:lvlJc w:val="left"/>
      <w:pPr>
        <w:ind w:left="3301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643E79C8"/>
    <w:multiLevelType w:val="multilevel"/>
    <w:tmpl w:val="9700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5A24917"/>
    <w:multiLevelType w:val="hybridMultilevel"/>
    <w:tmpl w:val="70E2FF3C"/>
    <w:lvl w:ilvl="0" w:tplc="3836C68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7A48A0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049A8E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FADDB8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182F86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587732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EA2F66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14C5C0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DE44BE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65EF464F"/>
    <w:multiLevelType w:val="hybridMultilevel"/>
    <w:tmpl w:val="172AF9C6"/>
    <w:lvl w:ilvl="0" w:tplc="A82AFF84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D4E7D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E86E3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32352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E40C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6491F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7AD40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62CC5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262FF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67334F39"/>
    <w:multiLevelType w:val="multilevel"/>
    <w:tmpl w:val="12BE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75E4325"/>
    <w:multiLevelType w:val="multilevel"/>
    <w:tmpl w:val="5F12C6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4" w15:restartNumberingAfterBreak="0">
    <w:nsid w:val="67C12935"/>
    <w:multiLevelType w:val="multilevel"/>
    <w:tmpl w:val="073CF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8250E2F"/>
    <w:multiLevelType w:val="hybridMultilevel"/>
    <w:tmpl w:val="B4B88370"/>
    <w:lvl w:ilvl="0" w:tplc="060E8DE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D2E18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08D58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307DF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2478A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F0E35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0CE4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2A22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16EA6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689E49F1"/>
    <w:multiLevelType w:val="hybridMultilevel"/>
    <w:tmpl w:val="A90CBBA4"/>
    <w:lvl w:ilvl="0" w:tplc="01D6E766">
      <w:numFmt w:val="bullet"/>
      <w:lvlText w:val=""/>
      <w:lvlJc w:val="left"/>
      <w:pPr>
        <w:ind w:left="465" w:hanging="3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8703E2E">
      <w:numFmt w:val="bullet"/>
      <w:lvlText w:val="•"/>
      <w:lvlJc w:val="left"/>
      <w:pPr>
        <w:ind w:left="1217" w:hanging="355"/>
      </w:pPr>
      <w:rPr>
        <w:rFonts w:hint="default"/>
        <w:lang w:val="en-US" w:eastAsia="en-US" w:bidi="ar-SA"/>
      </w:rPr>
    </w:lvl>
    <w:lvl w:ilvl="2" w:tplc="D91EEBBE">
      <w:numFmt w:val="bullet"/>
      <w:lvlText w:val="•"/>
      <w:lvlJc w:val="left"/>
      <w:pPr>
        <w:ind w:left="1975" w:hanging="355"/>
      </w:pPr>
      <w:rPr>
        <w:rFonts w:hint="default"/>
        <w:lang w:val="en-US" w:eastAsia="en-US" w:bidi="ar-SA"/>
      </w:rPr>
    </w:lvl>
    <w:lvl w:ilvl="3" w:tplc="8454E904">
      <w:numFmt w:val="bullet"/>
      <w:lvlText w:val="•"/>
      <w:lvlJc w:val="left"/>
      <w:pPr>
        <w:ind w:left="2733" w:hanging="355"/>
      </w:pPr>
      <w:rPr>
        <w:rFonts w:hint="default"/>
        <w:lang w:val="en-US" w:eastAsia="en-US" w:bidi="ar-SA"/>
      </w:rPr>
    </w:lvl>
    <w:lvl w:ilvl="4" w:tplc="DF94E056">
      <w:numFmt w:val="bullet"/>
      <w:lvlText w:val="•"/>
      <w:lvlJc w:val="left"/>
      <w:pPr>
        <w:ind w:left="3491" w:hanging="355"/>
      </w:pPr>
      <w:rPr>
        <w:rFonts w:hint="default"/>
        <w:lang w:val="en-US" w:eastAsia="en-US" w:bidi="ar-SA"/>
      </w:rPr>
    </w:lvl>
    <w:lvl w:ilvl="5" w:tplc="F3C8C8E2">
      <w:numFmt w:val="bullet"/>
      <w:lvlText w:val="•"/>
      <w:lvlJc w:val="left"/>
      <w:pPr>
        <w:ind w:left="4249" w:hanging="355"/>
      </w:pPr>
      <w:rPr>
        <w:rFonts w:hint="default"/>
        <w:lang w:val="en-US" w:eastAsia="en-US" w:bidi="ar-SA"/>
      </w:rPr>
    </w:lvl>
    <w:lvl w:ilvl="6" w:tplc="2B06E3F0">
      <w:numFmt w:val="bullet"/>
      <w:lvlText w:val="•"/>
      <w:lvlJc w:val="left"/>
      <w:pPr>
        <w:ind w:left="5007" w:hanging="355"/>
      </w:pPr>
      <w:rPr>
        <w:rFonts w:hint="default"/>
        <w:lang w:val="en-US" w:eastAsia="en-US" w:bidi="ar-SA"/>
      </w:rPr>
    </w:lvl>
    <w:lvl w:ilvl="7" w:tplc="ED86B150">
      <w:numFmt w:val="bullet"/>
      <w:lvlText w:val="•"/>
      <w:lvlJc w:val="left"/>
      <w:pPr>
        <w:ind w:left="5765" w:hanging="355"/>
      </w:pPr>
      <w:rPr>
        <w:rFonts w:hint="default"/>
        <w:lang w:val="en-US" w:eastAsia="en-US" w:bidi="ar-SA"/>
      </w:rPr>
    </w:lvl>
    <w:lvl w:ilvl="8" w:tplc="FDE28406">
      <w:numFmt w:val="bullet"/>
      <w:lvlText w:val="•"/>
      <w:lvlJc w:val="left"/>
      <w:pPr>
        <w:ind w:left="6523" w:hanging="355"/>
      </w:pPr>
      <w:rPr>
        <w:rFonts w:hint="default"/>
        <w:lang w:val="en-US" w:eastAsia="en-US" w:bidi="ar-SA"/>
      </w:rPr>
    </w:lvl>
  </w:abstractNum>
  <w:abstractNum w:abstractNumId="57" w15:restartNumberingAfterBreak="0">
    <w:nsid w:val="68E15F75"/>
    <w:multiLevelType w:val="hybridMultilevel"/>
    <w:tmpl w:val="B080A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9400D15"/>
    <w:multiLevelType w:val="hybridMultilevel"/>
    <w:tmpl w:val="0F0C9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69719F"/>
    <w:multiLevelType w:val="multilevel"/>
    <w:tmpl w:val="5F386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48732A8"/>
    <w:multiLevelType w:val="hybridMultilevel"/>
    <w:tmpl w:val="03D0C488"/>
    <w:lvl w:ilvl="0" w:tplc="107CC500">
      <w:numFmt w:val="bullet"/>
      <w:lvlText w:val=""/>
      <w:lvlJc w:val="left"/>
      <w:pPr>
        <w:ind w:left="8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9687920"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2" w:tplc="66789F60">
      <w:numFmt w:val="bullet"/>
      <w:lvlText w:val="•"/>
      <w:lvlJc w:val="left"/>
      <w:pPr>
        <w:ind w:left="2573" w:hanging="360"/>
      </w:pPr>
      <w:rPr>
        <w:rFonts w:hint="default"/>
        <w:lang w:val="en-US" w:eastAsia="en-US" w:bidi="ar-SA"/>
      </w:rPr>
    </w:lvl>
    <w:lvl w:ilvl="3" w:tplc="A2E49B0C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4" w:tplc="88661D5C">
      <w:numFmt w:val="bullet"/>
      <w:lvlText w:val="•"/>
      <w:lvlJc w:val="left"/>
      <w:pPr>
        <w:ind w:left="4266" w:hanging="360"/>
      </w:pPr>
      <w:rPr>
        <w:rFonts w:hint="default"/>
        <w:lang w:val="en-US" w:eastAsia="en-US" w:bidi="ar-SA"/>
      </w:rPr>
    </w:lvl>
    <w:lvl w:ilvl="5" w:tplc="DA8E3AB0">
      <w:numFmt w:val="bullet"/>
      <w:lvlText w:val="•"/>
      <w:lvlJc w:val="left"/>
      <w:pPr>
        <w:ind w:left="5112" w:hanging="360"/>
      </w:pPr>
      <w:rPr>
        <w:rFonts w:hint="default"/>
        <w:lang w:val="en-US" w:eastAsia="en-US" w:bidi="ar-SA"/>
      </w:rPr>
    </w:lvl>
    <w:lvl w:ilvl="6" w:tplc="010A3570">
      <w:numFmt w:val="bullet"/>
      <w:lvlText w:val="•"/>
      <w:lvlJc w:val="left"/>
      <w:pPr>
        <w:ind w:left="5959" w:hanging="360"/>
      </w:pPr>
      <w:rPr>
        <w:rFonts w:hint="default"/>
        <w:lang w:val="en-US" w:eastAsia="en-US" w:bidi="ar-SA"/>
      </w:rPr>
    </w:lvl>
    <w:lvl w:ilvl="7" w:tplc="697C2436">
      <w:numFmt w:val="bullet"/>
      <w:lvlText w:val="•"/>
      <w:lvlJc w:val="left"/>
      <w:pPr>
        <w:ind w:left="6805" w:hanging="360"/>
      </w:pPr>
      <w:rPr>
        <w:rFonts w:hint="default"/>
        <w:lang w:val="en-US" w:eastAsia="en-US" w:bidi="ar-SA"/>
      </w:rPr>
    </w:lvl>
    <w:lvl w:ilvl="8" w:tplc="A2E48B96">
      <w:numFmt w:val="bullet"/>
      <w:lvlText w:val="•"/>
      <w:lvlJc w:val="left"/>
      <w:pPr>
        <w:ind w:left="7652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75AA4785"/>
    <w:multiLevelType w:val="hybridMultilevel"/>
    <w:tmpl w:val="1A78B9CE"/>
    <w:lvl w:ilvl="0" w:tplc="8946C4F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0F6E2A8">
      <w:numFmt w:val="bullet"/>
      <w:lvlText w:val=""/>
      <w:lvlJc w:val="left"/>
      <w:pPr>
        <w:ind w:left="83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EED036F2">
      <w:numFmt w:val="bullet"/>
      <w:lvlText w:val="•"/>
      <w:lvlJc w:val="left"/>
      <w:pPr>
        <w:ind w:left="1193" w:hanging="361"/>
      </w:pPr>
      <w:rPr>
        <w:rFonts w:hint="default"/>
        <w:lang w:val="en-US" w:eastAsia="en-US" w:bidi="ar-SA"/>
      </w:rPr>
    </w:lvl>
    <w:lvl w:ilvl="3" w:tplc="3F482F46">
      <w:numFmt w:val="bullet"/>
      <w:lvlText w:val="•"/>
      <w:lvlJc w:val="left"/>
      <w:pPr>
        <w:ind w:left="1546" w:hanging="361"/>
      </w:pPr>
      <w:rPr>
        <w:rFonts w:hint="default"/>
        <w:lang w:val="en-US" w:eastAsia="en-US" w:bidi="ar-SA"/>
      </w:rPr>
    </w:lvl>
    <w:lvl w:ilvl="4" w:tplc="171CE8EA">
      <w:numFmt w:val="bullet"/>
      <w:lvlText w:val="•"/>
      <w:lvlJc w:val="left"/>
      <w:pPr>
        <w:ind w:left="1899" w:hanging="361"/>
      </w:pPr>
      <w:rPr>
        <w:rFonts w:hint="default"/>
        <w:lang w:val="en-US" w:eastAsia="en-US" w:bidi="ar-SA"/>
      </w:rPr>
    </w:lvl>
    <w:lvl w:ilvl="5" w:tplc="09E27664">
      <w:numFmt w:val="bullet"/>
      <w:lvlText w:val="•"/>
      <w:lvlJc w:val="left"/>
      <w:pPr>
        <w:ind w:left="2252" w:hanging="361"/>
      </w:pPr>
      <w:rPr>
        <w:rFonts w:hint="default"/>
        <w:lang w:val="en-US" w:eastAsia="en-US" w:bidi="ar-SA"/>
      </w:rPr>
    </w:lvl>
    <w:lvl w:ilvl="6" w:tplc="7EE8FE72">
      <w:numFmt w:val="bullet"/>
      <w:lvlText w:val="•"/>
      <w:lvlJc w:val="left"/>
      <w:pPr>
        <w:ind w:left="2605" w:hanging="361"/>
      </w:pPr>
      <w:rPr>
        <w:rFonts w:hint="default"/>
        <w:lang w:val="en-US" w:eastAsia="en-US" w:bidi="ar-SA"/>
      </w:rPr>
    </w:lvl>
    <w:lvl w:ilvl="7" w:tplc="07CEBE3E">
      <w:numFmt w:val="bullet"/>
      <w:lvlText w:val="•"/>
      <w:lvlJc w:val="left"/>
      <w:pPr>
        <w:ind w:left="2958" w:hanging="361"/>
      </w:pPr>
      <w:rPr>
        <w:rFonts w:hint="default"/>
        <w:lang w:val="en-US" w:eastAsia="en-US" w:bidi="ar-SA"/>
      </w:rPr>
    </w:lvl>
    <w:lvl w:ilvl="8" w:tplc="D42E7D5A">
      <w:numFmt w:val="bullet"/>
      <w:lvlText w:val="•"/>
      <w:lvlJc w:val="left"/>
      <w:pPr>
        <w:ind w:left="3311" w:hanging="361"/>
      </w:pPr>
      <w:rPr>
        <w:rFonts w:hint="default"/>
        <w:lang w:val="en-US" w:eastAsia="en-US" w:bidi="ar-SA"/>
      </w:rPr>
    </w:lvl>
  </w:abstractNum>
  <w:abstractNum w:abstractNumId="62" w15:restartNumberingAfterBreak="0">
    <w:nsid w:val="76A14F17"/>
    <w:multiLevelType w:val="multilevel"/>
    <w:tmpl w:val="D16A5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6AB58F4"/>
    <w:multiLevelType w:val="hybridMultilevel"/>
    <w:tmpl w:val="87845EE4"/>
    <w:lvl w:ilvl="0" w:tplc="AC3C1A6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98207126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32F2D474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F4064D9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74F0A4A8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6C9CF90E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47609694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7" w:tplc="334C47CA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plc="5E3C7894">
      <w:numFmt w:val="bullet"/>
      <w:lvlText w:val="•"/>
      <w:lvlJc w:val="left"/>
      <w:pPr>
        <w:ind w:left="7371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78291EEC"/>
    <w:multiLevelType w:val="hybridMultilevel"/>
    <w:tmpl w:val="19B2078E"/>
    <w:lvl w:ilvl="0" w:tplc="47A88158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BCD3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A23DE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B0A80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E2DB0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74306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E8BE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5070F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702EC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E682C3F"/>
    <w:multiLevelType w:val="multilevel"/>
    <w:tmpl w:val="501C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67657108">
    <w:abstractNumId w:val="32"/>
  </w:num>
  <w:num w:numId="2" w16cid:durableId="244388788">
    <w:abstractNumId w:val="18"/>
  </w:num>
  <w:num w:numId="3" w16cid:durableId="1779736">
    <w:abstractNumId w:val="58"/>
  </w:num>
  <w:num w:numId="4" w16cid:durableId="676612509">
    <w:abstractNumId w:val="31"/>
  </w:num>
  <w:num w:numId="5" w16cid:durableId="201982217">
    <w:abstractNumId w:val="57"/>
  </w:num>
  <w:num w:numId="6" w16cid:durableId="1094594197">
    <w:abstractNumId w:val="65"/>
  </w:num>
  <w:num w:numId="7" w16cid:durableId="27724725">
    <w:abstractNumId w:val="34"/>
  </w:num>
  <w:num w:numId="8" w16cid:durableId="747460028">
    <w:abstractNumId w:val="49"/>
  </w:num>
  <w:num w:numId="9" w16cid:durableId="1508328060">
    <w:abstractNumId w:val="54"/>
  </w:num>
  <w:num w:numId="10" w16cid:durableId="538250000">
    <w:abstractNumId w:val="53"/>
  </w:num>
  <w:num w:numId="11" w16cid:durableId="721944692">
    <w:abstractNumId w:val="14"/>
  </w:num>
  <w:num w:numId="12" w16cid:durableId="1491404129">
    <w:abstractNumId w:val="19"/>
  </w:num>
  <w:num w:numId="13" w16cid:durableId="1907455202">
    <w:abstractNumId w:val="20"/>
  </w:num>
  <w:num w:numId="14" w16cid:durableId="1280843999">
    <w:abstractNumId w:val="36"/>
  </w:num>
  <w:num w:numId="15" w16cid:durableId="473762334">
    <w:abstractNumId w:val="33"/>
  </w:num>
  <w:num w:numId="16" w16cid:durableId="1345551961">
    <w:abstractNumId w:val="46"/>
  </w:num>
  <w:num w:numId="17" w16cid:durableId="1638485811">
    <w:abstractNumId w:val="56"/>
  </w:num>
  <w:num w:numId="18" w16cid:durableId="1346202105">
    <w:abstractNumId w:val="8"/>
  </w:num>
  <w:num w:numId="19" w16cid:durableId="1082411888">
    <w:abstractNumId w:val="12"/>
  </w:num>
  <w:num w:numId="20" w16cid:durableId="42414432">
    <w:abstractNumId w:val="16"/>
  </w:num>
  <w:num w:numId="21" w16cid:durableId="1839419174">
    <w:abstractNumId w:val="6"/>
  </w:num>
  <w:num w:numId="22" w16cid:durableId="718237946">
    <w:abstractNumId w:val="17"/>
  </w:num>
  <w:num w:numId="23" w16cid:durableId="1464926591">
    <w:abstractNumId w:val="7"/>
  </w:num>
  <w:num w:numId="24" w16cid:durableId="206795187">
    <w:abstractNumId w:val="61"/>
  </w:num>
  <w:num w:numId="25" w16cid:durableId="309871474">
    <w:abstractNumId w:val="48"/>
  </w:num>
  <w:num w:numId="26" w16cid:durableId="402264708">
    <w:abstractNumId w:val="38"/>
  </w:num>
  <w:num w:numId="27" w16cid:durableId="11735766">
    <w:abstractNumId w:val="60"/>
  </w:num>
  <w:num w:numId="28" w16cid:durableId="1761022711">
    <w:abstractNumId w:val="9"/>
  </w:num>
  <w:num w:numId="29" w16cid:durableId="624432832">
    <w:abstractNumId w:val="45"/>
  </w:num>
  <w:num w:numId="30" w16cid:durableId="1764373258">
    <w:abstractNumId w:val="28"/>
  </w:num>
  <w:num w:numId="31" w16cid:durableId="951546691">
    <w:abstractNumId w:val="43"/>
  </w:num>
  <w:num w:numId="32" w16cid:durableId="309598825">
    <w:abstractNumId w:val="35"/>
  </w:num>
  <w:num w:numId="33" w16cid:durableId="119687514">
    <w:abstractNumId w:val="63"/>
  </w:num>
  <w:num w:numId="34" w16cid:durableId="2003463872">
    <w:abstractNumId w:val="41"/>
  </w:num>
  <w:num w:numId="35" w16cid:durableId="1426075599">
    <w:abstractNumId w:val="5"/>
  </w:num>
  <w:num w:numId="36" w16cid:durableId="1973830737">
    <w:abstractNumId w:val="39"/>
  </w:num>
  <w:num w:numId="37" w16cid:durableId="383412333">
    <w:abstractNumId w:val="11"/>
  </w:num>
  <w:num w:numId="38" w16cid:durableId="1755006333">
    <w:abstractNumId w:val="0"/>
  </w:num>
  <w:num w:numId="39" w16cid:durableId="2014801295">
    <w:abstractNumId w:val="23"/>
  </w:num>
  <w:num w:numId="40" w16cid:durableId="1902204877">
    <w:abstractNumId w:val="42"/>
  </w:num>
  <w:num w:numId="41" w16cid:durableId="796214914">
    <w:abstractNumId w:val="26"/>
  </w:num>
  <w:num w:numId="42" w16cid:durableId="1096024160">
    <w:abstractNumId w:val="37"/>
  </w:num>
  <w:num w:numId="43" w16cid:durableId="2079864401">
    <w:abstractNumId w:val="24"/>
  </w:num>
  <w:num w:numId="44" w16cid:durableId="1844082966">
    <w:abstractNumId w:val="50"/>
  </w:num>
  <w:num w:numId="45" w16cid:durableId="126362670">
    <w:abstractNumId w:val="47"/>
  </w:num>
  <w:num w:numId="46" w16cid:durableId="146946470">
    <w:abstractNumId w:val="4"/>
  </w:num>
  <w:num w:numId="47" w16cid:durableId="1930237042">
    <w:abstractNumId w:val="55"/>
  </w:num>
  <w:num w:numId="48" w16cid:durableId="1202790804">
    <w:abstractNumId w:val="22"/>
  </w:num>
  <w:num w:numId="49" w16cid:durableId="600259368">
    <w:abstractNumId w:val="29"/>
  </w:num>
  <w:num w:numId="50" w16cid:durableId="1664702034">
    <w:abstractNumId w:val="51"/>
  </w:num>
  <w:num w:numId="51" w16cid:durableId="2092390057">
    <w:abstractNumId w:val="64"/>
  </w:num>
  <w:num w:numId="52" w16cid:durableId="1054698586">
    <w:abstractNumId w:val="2"/>
  </w:num>
  <w:num w:numId="53" w16cid:durableId="1961716706">
    <w:abstractNumId w:val="27"/>
  </w:num>
  <w:num w:numId="54" w16cid:durableId="1569728492">
    <w:abstractNumId w:val="3"/>
  </w:num>
  <w:num w:numId="55" w16cid:durableId="1799372657">
    <w:abstractNumId w:val="10"/>
  </w:num>
  <w:num w:numId="56" w16cid:durableId="854922627">
    <w:abstractNumId w:val="40"/>
  </w:num>
  <w:num w:numId="57" w16cid:durableId="155994023">
    <w:abstractNumId w:val="15"/>
  </w:num>
  <w:num w:numId="58" w16cid:durableId="1092512149">
    <w:abstractNumId w:val="59"/>
  </w:num>
  <w:num w:numId="59" w16cid:durableId="1890073496">
    <w:abstractNumId w:val="30"/>
  </w:num>
  <w:num w:numId="60" w16cid:durableId="1819229920">
    <w:abstractNumId w:val="1"/>
  </w:num>
  <w:num w:numId="61" w16cid:durableId="799542271">
    <w:abstractNumId w:val="52"/>
  </w:num>
  <w:num w:numId="62" w16cid:durableId="1766417005">
    <w:abstractNumId w:val="44"/>
  </w:num>
  <w:num w:numId="63" w16cid:durableId="1078988329">
    <w:abstractNumId w:val="25"/>
  </w:num>
  <w:num w:numId="64" w16cid:durableId="1954437600">
    <w:abstractNumId w:val="62"/>
  </w:num>
  <w:num w:numId="65" w16cid:durableId="706106467">
    <w:abstractNumId w:val="13"/>
  </w:num>
  <w:num w:numId="66" w16cid:durableId="16263509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2D1"/>
    <w:rsid w:val="00010365"/>
    <w:rsid w:val="000150B0"/>
    <w:rsid w:val="000236E6"/>
    <w:rsid w:val="000260F4"/>
    <w:rsid w:val="00027081"/>
    <w:rsid w:val="00031E0A"/>
    <w:rsid w:val="00034F47"/>
    <w:rsid w:val="00047F9B"/>
    <w:rsid w:val="00055769"/>
    <w:rsid w:val="00056AD6"/>
    <w:rsid w:val="000D1341"/>
    <w:rsid w:val="000D224E"/>
    <w:rsid w:val="000D49EA"/>
    <w:rsid w:val="000F467B"/>
    <w:rsid w:val="000F5452"/>
    <w:rsid w:val="00122CD3"/>
    <w:rsid w:val="0012595F"/>
    <w:rsid w:val="00133B66"/>
    <w:rsid w:val="00135377"/>
    <w:rsid w:val="00137129"/>
    <w:rsid w:val="00140763"/>
    <w:rsid w:val="00152B09"/>
    <w:rsid w:val="00153E8A"/>
    <w:rsid w:val="001677BA"/>
    <w:rsid w:val="0017097F"/>
    <w:rsid w:val="00191DB2"/>
    <w:rsid w:val="00192694"/>
    <w:rsid w:val="001C4E75"/>
    <w:rsid w:val="001E7154"/>
    <w:rsid w:val="001F4DD5"/>
    <w:rsid w:val="00202CD0"/>
    <w:rsid w:val="00210617"/>
    <w:rsid w:val="0021087E"/>
    <w:rsid w:val="00215FD3"/>
    <w:rsid w:val="00224C0A"/>
    <w:rsid w:val="00225D82"/>
    <w:rsid w:val="002614AC"/>
    <w:rsid w:val="00274581"/>
    <w:rsid w:val="002756DC"/>
    <w:rsid w:val="00293699"/>
    <w:rsid w:val="002A24E1"/>
    <w:rsid w:val="002A3AF4"/>
    <w:rsid w:val="002A70D3"/>
    <w:rsid w:val="0030279B"/>
    <w:rsid w:val="00303B90"/>
    <w:rsid w:val="003205DE"/>
    <w:rsid w:val="00321EEE"/>
    <w:rsid w:val="003415EF"/>
    <w:rsid w:val="0034544D"/>
    <w:rsid w:val="00355D36"/>
    <w:rsid w:val="003672F0"/>
    <w:rsid w:val="003718D9"/>
    <w:rsid w:val="00372D3A"/>
    <w:rsid w:val="00380F08"/>
    <w:rsid w:val="00392709"/>
    <w:rsid w:val="003B4A64"/>
    <w:rsid w:val="003C0E3C"/>
    <w:rsid w:val="003C16BB"/>
    <w:rsid w:val="003E69B8"/>
    <w:rsid w:val="00414A89"/>
    <w:rsid w:val="00421F02"/>
    <w:rsid w:val="00425D2A"/>
    <w:rsid w:val="004549C3"/>
    <w:rsid w:val="0047068E"/>
    <w:rsid w:val="004714F4"/>
    <w:rsid w:val="004A3D38"/>
    <w:rsid w:val="00511EB5"/>
    <w:rsid w:val="00516045"/>
    <w:rsid w:val="005204D3"/>
    <w:rsid w:val="005526F3"/>
    <w:rsid w:val="005662D2"/>
    <w:rsid w:val="005C5E07"/>
    <w:rsid w:val="005D00EA"/>
    <w:rsid w:val="00601E9F"/>
    <w:rsid w:val="00620B2D"/>
    <w:rsid w:val="006613BD"/>
    <w:rsid w:val="00661A3F"/>
    <w:rsid w:val="00683AD2"/>
    <w:rsid w:val="00687A47"/>
    <w:rsid w:val="006B5ACC"/>
    <w:rsid w:val="006E0B9B"/>
    <w:rsid w:val="006F5A64"/>
    <w:rsid w:val="006F7BD3"/>
    <w:rsid w:val="00703630"/>
    <w:rsid w:val="00715CC8"/>
    <w:rsid w:val="00720F6B"/>
    <w:rsid w:val="00745148"/>
    <w:rsid w:val="00753D8F"/>
    <w:rsid w:val="007562D1"/>
    <w:rsid w:val="00756363"/>
    <w:rsid w:val="007628E4"/>
    <w:rsid w:val="00765946"/>
    <w:rsid w:val="007B1BA0"/>
    <w:rsid w:val="007B5E8A"/>
    <w:rsid w:val="007D1BC2"/>
    <w:rsid w:val="007E427F"/>
    <w:rsid w:val="00827CE9"/>
    <w:rsid w:val="00845B4D"/>
    <w:rsid w:val="008A1DC4"/>
    <w:rsid w:val="008B3297"/>
    <w:rsid w:val="008C00A5"/>
    <w:rsid w:val="008F556E"/>
    <w:rsid w:val="00925CAA"/>
    <w:rsid w:val="009377D4"/>
    <w:rsid w:val="00950870"/>
    <w:rsid w:val="009754E7"/>
    <w:rsid w:val="009871FF"/>
    <w:rsid w:val="00992B91"/>
    <w:rsid w:val="009965BD"/>
    <w:rsid w:val="009B227E"/>
    <w:rsid w:val="009B3961"/>
    <w:rsid w:val="009C5A71"/>
    <w:rsid w:val="009E72A0"/>
    <w:rsid w:val="009F3EA5"/>
    <w:rsid w:val="00A3290B"/>
    <w:rsid w:val="00A427C4"/>
    <w:rsid w:val="00A44872"/>
    <w:rsid w:val="00A6397C"/>
    <w:rsid w:val="00A739F0"/>
    <w:rsid w:val="00A8342E"/>
    <w:rsid w:val="00A92820"/>
    <w:rsid w:val="00A93899"/>
    <w:rsid w:val="00A94A8B"/>
    <w:rsid w:val="00A96892"/>
    <w:rsid w:val="00AD050C"/>
    <w:rsid w:val="00AE3F25"/>
    <w:rsid w:val="00B128F6"/>
    <w:rsid w:val="00B12D58"/>
    <w:rsid w:val="00B131FD"/>
    <w:rsid w:val="00B2365D"/>
    <w:rsid w:val="00B422FE"/>
    <w:rsid w:val="00B657AE"/>
    <w:rsid w:val="00BA0DDC"/>
    <w:rsid w:val="00BA4DC1"/>
    <w:rsid w:val="00BB01D2"/>
    <w:rsid w:val="00BB224F"/>
    <w:rsid w:val="00BB682E"/>
    <w:rsid w:val="00BC4FB1"/>
    <w:rsid w:val="00BD3D6E"/>
    <w:rsid w:val="00BD440B"/>
    <w:rsid w:val="00BD46DC"/>
    <w:rsid w:val="00BD7017"/>
    <w:rsid w:val="00BF14F2"/>
    <w:rsid w:val="00BF4730"/>
    <w:rsid w:val="00C07F1B"/>
    <w:rsid w:val="00C3190D"/>
    <w:rsid w:val="00C40B13"/>
    <w:rsid w:val="00C41329"/>
    <w:rsid w:val="00C434F7"/>
    <w:rsid w:val="00C47882"/>
    <w:rsid w:val="00C54050"/>
    <w:rsid w:val="00C62CC9"/>
    <w:rsid w:val="00C6732B"/>
    <w:rsid w:val="00C82392"/>
    <w:rsid w:val="00CF5FDF"/>
    <w:rsid w:val="00D11F49"/>
    <w:rsid w:val="00D13034"/>
    <w:rsid w:val="00D16BB0"/>
    <w:rsid w:val="00D30CBC"/>
    <w:rsid w:val="00D365C5"/>
    <w:rsid w:val="00D6057F"/>
    <w:rsid w:val="00D775DF"/>
    <w:rsid w:val="00D97B97"/>
    <w:rsid w:val="00DA12BC"/>
    <w:rsid w:val="00DC5290"/>
    <w:rsid w:val="00DD15BD"/>
    <w:rsid w:val="00DD263B"/>
    <w:rsid w:val="00DF3253"/>
    <w:rsid w:val="00E31BB5"/>
    <w:rsid w:val="00E32CEA"/>
    <w:rsid w:val="00E36735"/>
    <w:rsid w:val="00E51F4C"/>
    <w:rsid w:val="00E6678E"/>
    <w:rsid w:val="00E75777"/>
    <w:rsid w:val="00E76F3E"/>
    <w:rsid w:val="00E930EC"/>
    <w:rsid w:val="00EB2E82"/>
    <w:rsid w:val="00EB5B16"/>
    <w:rsid w:val="00EE7981"/>
    <w:rsid w:val="00EF46B9"/>
    <w:rsid w:val="00EF762F"/>
    <w:rsid w:val="00F01F74"/>
    <w:rsid w:val="00F1400F"/>
    <w:rsid w:val="00F232DC"/>
    <w:rsid w:val="00F332FC"/>
    <w:rsid w:val="00F513A2"/>
    <w:rsid w:val="00F55232"/>
    <w:rsid w:val="00F63A22"/>
    <w:rsid w:val="00F77C8B"/>
    <w:rsid w:val="00F815B8"/>
    <w:rsid w:val="00F8542C"/>
    <w:rsid w:val="00F94BC3"/>
    <w:rsid w:val="00F95FBD"/>
    <w:rsid w:val="00FA62F6"/>
    <w:rsid w:val="00FB2DE2"/>
    <w:rsid w:val="00FB743C"/>
    <w:rsid w:val="00FD2302"/>
    <w:rsid w:val="00FE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00808A"/>
  <w15:docId w15:val="{CE880CAD-5132-477D-8212-CBA4DE378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basedOn w:val="Normal"/>
    <w:link w:val="Heading1Char"/>
    <w:uiPriority w:val="9"/>
    <w:qFormat/>
    <w:rsid w:val="008B3297"/>
    <w:pPr>
      <w:widowControl w:val="0"/>
      <w:autoSpaceDE w:val="0"/>
      <w:autoSpaceDN w:val="0"/>
      <w:spacing w:after="0" w:line="240" w:lineRule="auto"/>
      <w:ind w:left="160" w:firstLine="0"/>
      <w:outlineLvl w:val="0"/>
    </w:pPr>
    <w:rPr>
      <w:rFonts w:ascii="Calibri" w:eastAsia="Calibri" w:hAnsi="Calibri" w:cs="Calibri"/>
      <w:b/>
      <w:bCs/>
      <w:color w:val="auto"/>
      <w:kern w:val="0"/>
      <w:sz w:val="36"/>
      <w:szCs w:val="36"/>
      <w:lang w:val="en-US" w:eastAsia="en-US"/>
      <w14:ligatures w14:val="none"/>
    </w:rPr>
  </w:style>
  <w:style w:type="paragraph" w:styleId="Heading2">
    <w:name w:val="heading 2"/>
    <w:basedOn w:val="Normal"/>
    <w:link w:val="Heading2Char"/>
    <w:uiPriority w:val="9"/>
    <w:unhideWhenUsed/>
    <w:qFormat/>
    <w:rsid w:val="008B3297"/>
    <w:pPr>
      <w:widowControl w:val="0"/>
      <w:autoSpaceDE w:val="0"/>
      <w:autoSpaceDN w:val="0"/>
      <w:spacing w:after="0" w:line="240" w:lineRule="auto"/>
      <w:ind w:left="160" w:firstLine="0"/>
      <w:outlineLvl w:val="1"/>
    </w:pPr>
    <w:rPr>
      <w:rFonts w:ascii="Calibri" w:eastAsia="Calibri" w:hAnsi="Calibri" w:cs="Calibri"/>
      <w:b/>
      <w:bCs/>
      <w:color w:val="auto"/>
      <w:kern w:val="0"/>
      <w:szCs w:val="24"/>
      <w:lang w:val="en-US" w:eastAsia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687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A24E1"/>
    <w:pPr>
      <w:ind w:left="720"/>
      <w:contextualSpacing/>
    </w:pPr>
  </w:style>
  <w:style w:type="paragraph" w:customStyle="1" w:styleId="paragraph">
    <w:name w:val="paragraph"/>
    <w:basedOn w:val="Normal"/>
    <w:rsid w:val="00152B09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Cs w:val="24"/>
      <w14:ligatures w14:val="none"/>
    </w:rPr>
  </w:style>
  <w:style w:type="character" w:customStyle="1" w:styleId="normaltextrun">
    <w:name w:val="normaltextrun"/>
    <w:basedOn w:val="DefaultParagraphFont"/>
    <w:rsid w:val="00152B09"/>
  </w:style>
  <w:style w:type="character" w:customStyle="1" w:styleId="eop">
    <w:name w:val="eop"/>
    <w:basedOn w:val="DefaultParagraphFont"/>
    <w:rsid w:val="00152B09"/>
  </w:style>
  <w:style w:type="character" w:customStyle="1" w:styleId="Heading1Char">
    <w:name w:val="Heading 1 Char"/>
    <w:basedOn w:val="DefaultParagraphFont"/>
    <w:link w:val="Heading1"/>
    <w:uiPriority w:val="9"/>
    <w:rsid w:val="008B3297"/>
    <w:rPr>
      <w:rFonts w:ascii="Calibri" w:eastAsia="Calibri" w:hAnsi="Calibri" w:cs="Calibri"/>
      <w:b/>
      <w:bCs/>
      <w:kern w:val="0"/>
      <w:sz w:val="36"/>
      <w:szCs w:val="36"/>
      <w:lang w:val="en-US" w:eastAsia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8B3297"/>
    <w:rPr>
      <w:rFonts w:ascii="Calibri" w:eastAsia="Calibri" w:hAnsi="Calibri" w:cs="Calibri"/>
      <w:b/>
      <w:bCs/>
      <w:kern w:val="0"/>
      <w:sz w:val="24"/>
      <w:szCs w:val="24"/>
      <w:lang w:val="en-US" w:eastAsia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8B3297"/>
    <w:pPr>
      <w:widowControl w:val="0"/>
      <w:autoSpaceDE w:val="0"/>
      <w:autoSpaceDN w:val="0"/>
      <w:spacing w:after="0" w:line="240" w:lineRule="auto"/>
      <w:ind w:left="0" w:firstLine="0"/>
    </w:pPr>
    <w:rPr>
      <w:rFonts w:ascii="Calibri" w:eastAsia="Calibri" w:hAnsi="Calibri" w:cs="Calibri"/>
      <w:color w:val="auto"/>
      <w:kern w:val="0"/>
      <w:szCs w:val="24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B3297"/>
    <w:rPr>
      <w:rFonts w:ascii="Calibri" w:eastAsia="Calibri" w:hAnsi="Calibri" w:cs="Calibri"/>
      <w:kern w:val="0"/>
      <w:sz w:val="24"/>
      <w:szCs w:val="24"/>
      <w:lang w:val="en-US" w:eastAsia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B3297"/>
    <w:pPr>
      <w:widowControl w:val="0"/>
      <w:autoSpaceDE w:val="0"/>
      <w:autoSpaceDN w:val="0"/>
      <w:spacing w:after="0" w:line="240" w:lineRule="auto"/>
      <w:ind w:left="0" w:firstLine="0"/>
    </w:pPr>
    <w:rPr>
      <w:rFonts w:ascii="Calibri" w:eastAsia="Calibri" w:hAnsi="Calibri" w:cs="Calibri"/>
      <w:color w:val="auto"/>
      <w:kern w:val="0"/>
      <w:sz w:val="22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B3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297"/>
    <w:rPr>
      <w:rFonts w:ascii="Arial" w:eastAsia="Arial" w:hAnsi="Arial" w:cs="Arial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8B3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297"/>
    <w:rPr>
      <w:rFonts w:ascii="Arial" w:eastAsia="Arial" w:hAnsi="Arial" w:cs="Arial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AE3F25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Cs w:val="24"/>
      <w14:ligatures w14:val="none"/>
    </w:rPr>
  </w:style>
  <w:style w:type="character" w:customStyle="1" w:styleId="ms-1">
    <w:name w:val="ms-1"/>
    <w:basedOn w:val="DefaultParagraphFont"/>
    <w:rsid w:val="00AE3F25"/>
  </w:style>
  <w:style w:type="character" w:customStyle="1" w:styleId="max-w-15ch">
    <w:name w:val="max-w-[15ch]"/>
    <w:basedOn w:val="DefaultParagraphFont"/>
    <w:rsid w:val="00AE3F25"/>
  </w:style>
  <w:style w:type="character" w:customStyle="1" w:styleId="-me-1">
    <w:name w:val="-me-1"/>
    <w:basedOn w:val="DefaultParagraphFont"/>
    <w:rsid w:val="00AE3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0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6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2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42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9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4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5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18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3519</Characters>
  <Application>Microsoft Office Word</Application>
  <DocSecurity>0</DocSecurity>
  <Lines>113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Wharf Nursery School</vt:lpstr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Oyster Bay</dc:title>
  <dc:subject/>
  <dc:creator>User</dc:creator>
  <cp:keywords/>
  <cp:lastModifiedBy>Mrs Laura Rogers</cp:lastModifiedBy>
  <cp:revision>2</cp:revision>
  <cp:lastPrinted>2025-03-20T11:16:00Z</cp:lastPrinted>
  <dcterms:created xsi:type="dcterms:W3CDTF">2025-11-19T14:25:00Z</dcterms:created>
  <dcterms:modified xsi:type="dcterms:W3CDTF">2025-11-19T14:25:00Z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310b43f6-913b-40ff-8332-d03941016673</vt:lpwstr>
  </property>
</Properties>
</file>