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E465B2" w14:textId="42D2FD35" w:rsidR="002C148C" w:rsidRDefault="002C148C">
      <w:r>
        <w:t>Joy Lane Primary School</w:t>
      </w:r>
      <w:r w:rsidRPr="002C148C">
        <w:t xml:space="preserve"> School Employees whose Benefits Exceeded £100K – Financial Year 202</w:t>
      </w:r>
      <w:r w:rsidR="00146167">
        <w:t>5</w:t>
      </w:r>
      <w:r w:rsidRPr="002C148C">
        <w:t>-2</w:t>
      </w:r>
      <w:r w:rsidR="00146167">
        <w:t>6 and 2026 -27</w:t>
      </w:r>
      <w:r w:rsidRPr="002C148C">
        <w:t xml:space="preserve"> </w:t>
      </w:r>
    </w:p>
    <w:tbl>
      <w:tblPr>
        <w:tblStyle w:val="TableGrid"/>
        <w:tblpPr w:leftFromText="180" w:rightFromText="180" w:vertAnchor="text" w:horzAnchor="margin" w:tblpXSpec="center" w:tblpY="1002"/>
        <w:tblW w:w="7933" w:type="dxa"/>
        <w:tblLook w:val="04A0" w:firstRow="1" w:lastRow="0" w:firstColumn="1" w:lastColumn="0" w:noHBand="0" w:noVBand="1"/>
      </w:tblPr>
      <w:tblGrid>
        <w:gridCol w:w="3823"/>
        <w:gridCol w:w="2055"/>
        <w:gridCol w:w="2055"/>
      </w:tblGrid>
      <w:tr w:rsidR="00F50D9B" w14:paraId="35F13BF3" w14:textId="77777777" w:rsidTr="00F50D9B">
        <w:trPr>
          <w:trHeight w:val="246"/>
        </w:trPr>
        <w:tc>
          <w:tcPr>
            <w:tcW w:w="3823" w:type="dxa"/>
          </w:tcPr>
          <w:p w14:paraId="55A504D3" w14:textId="77777777" w:rsidR="00F50D9B" w:rsidRDefault="00F50D9B" w:rsidP="00F50D9B">
            <w:pPr>
              <w:jc w:val="center"/>
            </w:pPr>
            <w:r w:rsidRPr="002C148C">
              <w:t>Band</w:t>
            </w:r>
          </w:p>
        </w:tc>
        <w:tc>
          <w:tcPr>
            <w:tcW w:w="2055" w:type="dxa"/>
          </w:tcPr>
          <w:p w14:paraId="36B6F75B" w14:textId="77143B36" w:rsidR="00F50D9B" w:rsidRDefault="00F50D9B" w:rsidP="00F50D9B">
            <w:pPr>
              <w:jc w:val="center"/>
            </w:pPr>
            <w:r w:rsidRPr="002C148C">
              <w:t>202</w:t>
            </w:r>
            <w:r w:rsidR="00396407">
              <w:t>5</w:t>
            </w:r>
            <w:r w:rsidRPr="002C148C">
              <w:t>/2</w:t>
            </w:r>
            <w:r w:rsidR="00396407">
              <w:t>6</w:t>
            </w:r>
            <w:r w:rsidRPr="002C148C">
              <w:t xml:space="preserve"> No.</w:t>
            </w:r>
          </w:p>
        </w:tc>
        <w:tc>
          <w:tcPr>
            <w:tcW w:w="2055" w:type="dxa"/>
          </w:tcPr>
          <w:p w14:paraId="243C3CB2" w14:textId="0A98798D" w:rsidR="00F50D9B" w:rsidRPr="002C148C" w:rsidRDefault="00F50D9B" w:rsidP="00F50D9B">
            <w:pPr>
              <w:jc w:val="center"/>
            </w:pPr>
            <w:r w:rsidRPr="002C148C">
              <w:t>202</w:t>
            </w:r>
            <w:r w:rsidR="00396407">
              <w:t>6</w:t>
            </w:r>
            <w:r w:rsidRPr="002C148C">
              <w:t>/2</w:t>
            </w:r>
            <w:r w:rsidR="00396407">
              <w:t>7</w:t>
            </w:r>
            <w:r w:rsidRPr="002C148C">
              <w:t xml:space="preserve"> No.</w:t>
            </w:r>
          </w:p>
        </w:tc>
      </w:tr>
      <w:tr w:rsidR="00F50D9B" w14:paraId="200D6DF4" w14:textId="77777777" w:rsidTr="00F50D9B">
        <w:trPr>
          <w:trHeight w:val="234"/>
        </w:trPr>
        <w:tc>
          <w:tcPr>
            <w:tcW w:w="3823" w:type="dxa"/>
          </w:tcPr>
          <w:p w14:paraId="0295B777" w14:textId="77777777" w:rsidR="00F50D9B" w:rsidRDefault="00F50D9B" w:rsidP="00F50D9B">
            <w:r w:rsidRPr="002C148C">
              <w:t>In the band £100,001-£110,000</w:t>
            </w:r>
          </w:p>
        </w:tc>
        <w:tc>
          <w:tcPr>
            <w:tcW w:w="2055" w:type="dxa"/>
          </w:tcPr>
          <w:p w14:paraId="44AC1012" w14:textId="77202CC7" w:rsidR="00F50D9B" w:rsidRDefault="00E266D0" w:rsidP="00E266D0">
            <w:pPr>
              <w:jc w:val="center"/>
            </w:pPr>
            <w:r>
              <w:t>1</w:t>
            </w:r>
          </w:p>
        </w:tc>
        <w:tc>
          <w:tcPr>
            <w:tcW w:w="2055" w:type="dxa"/>
          </w:tcPr>
          <w:p w14:paraId="17F15318" w14:textId="77777777" w:rsidR="00F50D9B" w:rsidRDefault="00F50D9B" w:rsidP="00E266D0">
            <w:pPr>
              <w:jc w:val="center"/>
            </w:pPr>
          </w:p>
        </w:tc>
      </w:tr>
      <w:tr w:rsidR="00F50D9B" w14:paraId="13ED94B1" w14:textId="77777777" w:rsidTr="00F50D9B">
        <w:trPr>
          <w:trHeight w:val="214"/>
        </w:trPr>
        <w:tc>
          <w:tcPr>
            <w:tcW w:w="3823" w:type="dxa"/>
          </w:tcPr>
          <w:p w14:paraId="3E3FDFE4" w14:textId="77777777" w:rsidR="00F50D9B" w:rsidRDefault="00F50D9B" w:rsidP="00F50D9B">
            <w:r w:rsidRPr="002C148C">
              <w:t>In the band £110,001-£120,000</w:t>
            </w:r>
          </w:p>
        </w:tc>
        <w:tc>
          <w:tcPr>
            <w:tcW w:w="2055" w:type="dxa"/>
          </w:tcPr>
          <w:p w14:paraId="337CF4C9" w14:textId="77777777" w:rsidR="00F50D9B" w:rsidRDefault="00F50D9B" w:rsidP="00E266D0">
            <w:pPr>
              <w:jc w:val="center"/>
            </w:pPr>
          </w:p>
        </w:tc>
        <w:tc>
          <w:tcPr>
            <w:tcW w:w="2055" w:type="dxa"/>
          </w:tcPr>
          <w:p w14:paraId="5BC79D62" w14:textId="77777777" w:rsidR="00F50D9B" w:rsidRDefault="00F50D9B" w:rsidP="00E266D0">
            <w:pPr>
              <w:jc w:val="center"/>
            </w:pPr>
          </w:p>
        </w:tc>
      </w:tr>
      <w:tr w:rsidR="00F50D9B" w14:paraId="60AD9105" w14:textId="77777777" w:rsidTr="00F50D9B">
        <w:trPr>
          <w:trHeight w:val="246"/>
        </w:trPr>
        <w:tc>
          <w:tcPr>
            <w:tcW w:w="3823" w:type="dxa"/>
          </w:tcPr>
          <w:p w14:paraId="1C6E06D8" w14:textId="77777777" w:rsidR="00F50D9B" w:rsidRDefault="00F50D9B" w:rsidP="00F50D9B">
            <w:r w:rsidRPr="002C148C">
              <w:t>In the band £120,001-£130,000</w:t>
            </w:r>
          </w:p>
        </w:tc>
        <w:tc>
          <w:tcPr>
            <w:tcW w:w="2055" w:type="dxa"/>
          </w:tcPr>
          <w:p w14:paraId="44095D51" w14:textId="381118C3" w:rsidR="00F50D9B" w:rsidRDefault="00F50D9B" w:rsidP="00E266D0">
            <w:pPr>
              <w:jc w:val="center"/>
            </w:pPr>
          </w:p>
        </w:tc>
        <w:tc>
          <w:tcPr>
            <w:tcW w:w="2055" w:type="dxa"/>
          </w:tcPr>
          <w:p w14:paraId="364DC5E4" w14:textId="4C035CEF" w:rsidR="00F50D9B" w:rsidRDefault="00F50D9B" w:rsidP="00E266D0">
            <w:pPr>
              <w:jc w:val="center"/>
            </w:pPr>
          </w:p>
        </w:tc>
      </w:tr>
      <w:tr w:rsidR="00F50D9B" w14:paraId="5D32034B" w14:textId="77777777" w:rsidTr="00F50D9B">
        <w:trPr>
          <w:trHeight w:val="256"/>
        </w:trPr>
        <w:tc>
          <w:tcPr>
            <w:tcW w:w="3823" w:type="dxa"/>
          </w:tcPr>
          <w:p w14:paraId="7DA15ACF" w14:textId="77777777" w:rsidR="00F50D9B" w:rsidRDefault="00F50D9B" w:rsidP="00F50D9B">
            <w:r w:rsidRPr="002C148C">
              <w:t>In the band £130,001-£140,000</w:t>
            </w:r>
          </w:p>
        </w:tc>
        <w:tc>
          <w:tcPr>
            <w:tcW w:w="2055" w:type="dxa"/>
          </w:tcPr>
          <w:p w14:paraId="3225A9EA" w14:textId="77777777" w:rsidR="00F50D9B" w:rsidRDefault="00F50D9B" w:rsidP="00E266D0">
            <w:pPr>
              <w:jc w:val="center"/>
            </w:pPr>
          </w:p>
        </w:tc>
        <w:tc>
          <w:tcPr>
            <w:tcW w:w="2055" w:type="dxa"/>
          </w:tcPr>
          <w:p w14:paraId="69F45371" w14:textId="328D8DC6" w:rsidR="00F50D9B" w:rsidRDefault="00F50D9B" w:rsidP="00E266D0">
            <w:pPr>
              <w:jc w:val="center"/>
            </w:pPr>
          </w:p>
        </w:tc>
      </w:tr>
      <w:tr w:rsidR="00F50D9B" w14:paraId="50D7C868" w14:textId="77777777" w:rsidTr="00F50D9B">
        <w:trPr>
          <w:trHeight w:val="246"/>
        </w:trPr>
        <w:tc>
          <w:tcPr>
            <w:tcW w:w="3823" w:type="dxa"/>
          </w:tcPr>
          <w:p w14:paraId="62B54E01" w14:textId="77777777" w:rsidR="00F50D9B" w:rsidRDefault="00F50D9B" w:rsidP="00F50D9B">
            <w:r w:rsidRPr="002C148C">
              <w:t>In the band £140,001-£150,000</w:t>
            </w:r>
          </w:p>
        </w:tc>
        <w:tc>
          <w:tcPr>
            <w:tcW w:w="2055" w:type="dxa"/>
          </w:tcPr>
          <w:p w14:paraId="607E5C92" w14:textId="77777777" w:rsidR="00F50D9B" w:rsidRDefault="00F50D9B" w:rsidP="00E266D0">
            <w:pPr>
              <w:jc w:val="center"/>
            </w:pPr>
          </w:p>
        </w:tc>
        <w:tc>
          <w:tcPr>
            <w:tcW w:w="2055" w:type="dxa"/>
          </w:tcPr>
          <w:p w14:paraId="6AB22F91" w14:textId="7CA11DDB" w:rsidR="00F50D9B" w:rsidRDefault="00F50D9B" w:rsidP="00E266D0">
            <w:pPr>
              <w:jc w:val="center"/>
            </w:pPr>
          </w:p>
        </w:tc>
      </w:tr>
      <w:tr w:rsidR="00F50D9B" w14:paraId="551B8BF4" w14:textId="77777777" w:rsidTr="00F50D9B">
        <w:trPr>
          <w:trHeight w:val="246"/>
        </w:trPr>
        <w:tc>
          <w:tcPr>
            <w:tcW w:w="3823" w:type="dxa"/>
          </w:tcPr>
          <w:p w14:paraId="01302BDB" w14:textId="77777777" w:rsidR="00F50D9B" w:rsidRDefault="00F50D9B" w:rsidP="00F50D9B">
            <w:r w:rsidRPr="002C148C">
              <w:t>In the band £150,001-£160,000</w:t>
            </w:r>
          </w:p>
        </w:tc>
        <w:tc>
          <w:tcPr>
            <w:tcW w:w="2055" w:type="dxa"/>
          </w:tcPr>
          <w:p w14:paraId="300F1D84" w14:textId="77777777" w:rsidR="00F50D9B" w:rsidRDefault="00F50D9B" w:rsidP="00E266D0">
            <w:pPr>
              <w:jc w:val="center"/>
            </w:pPr>
          </w:p>
        </w:tc>
        <w:tc>
          <w:tcPr>
            <w:tcW w:w="2055" w:type="dxa"/>
          </w:tcPr>
          <w:p w14:paraId="4EEC2A31" w14:textId="77777777" w:rsidR="00F50D9B" w:rsidRDefault="00F50D9B" w:rsidP="00E266D0">
            <w:pPr>
              <w:jc w:val="center"/>
            </w:pPr>
          </w:p>
        </w:tc>
      </w:tr>
      <w:tr w:rsidR="00F50D9B" w14:paraId="72FF8AB9" w14:textId="77777777" w:rsidTr="00F50D9B">
        <w:trPr>
          <w:trHeight w:val="256"/>
        </w:trPr>
        <w:tc>
          <w:tcPr>
            <w:tcW w:w="3823" w:type="dxa"/>
          </w:tcPr>
          <w:p w14:paraId="1CD4F240" w14:textId="77777777" w:rsidR="00F50D9B" w:rsidRDefault="00F50D9B" w:rsidP="00F50D9B">
            <w:r w:rsidRPr="002C148C">
              <w:t>In the band £160,001-£170,000</w:t>
            </w:r>
          </w:p>
        </w:tc>
        <w:tc>
          <w:tcPr>
            <w:tcW w:w="2055" w:type="dxa"/>
          </w:tcPr>
          <w:p w14:paraId="305E363A" w14:textId="77777777" w:rsidR="00F50D9B" w:rsidRDefault="00F50D9B" w:rsidP="00E266D0">
            <w:pPr>
              <w:jc w:val="center"/>
            </w:pPr>
          </w:p>
        </w:tc>
        <w:tc>
          <w:tcPr>
            <w:tcW w:w="2055" w:type="dxa"/>
          </w:tcPr>
          <w:p w14:paraId="295312A8" w14:textId="77777777" w:rsidR="00F50D9B" w:rsidRDefault="00F50D9B" w:rsidP="00E266D0">
            <w:pPr>
              <w:jc w:val="center"/>
            </w:pPr>
          </w:p>
        </w:tc>
      </w:tr>
      <w:tr w:rsidR="00F50D9B" w14:paraId="2A1E51A6" w14:textId="77777777" w:rsidTr="00F50D9B">
        <w:trPr>
          <w:trHeight w:val="246"/>
        </w:trPr>
        <w:tc>
          <w:tcPr>
            <w:tcW w:w="3823" w:type="dxa"/>
          </w:tcPr>
          <w:p w14:paraId="5079D74A" w14:textId="77777777" w:rsidR="00F50D9B" w:rsidRDefault="00F50D9B" w:rsidP="00F50D9B">
            <w:r w:rsidRPr="002C148C">
              <w:t>In the band £170,001-£180,000</w:t>
            </w:r>
          </w:p>
        </w:tc>
        <w:tc>
          <w:tcPr>
            <w:tcW w:w="2055" w:type="dxa"/>
          </w:tcPr>
          <w:p w14:paraId="6D4503ED" w14:textId="56C2FFBF" w:rsidR="00F50D9B" w:rsidRDefault="00FE4438" w:rsidP="00E266D0">
            <w:pPr>
              <w:jc w:val="center"/>
            </w:pPr>
            <w:r>
              <w:t>1</w:t>
            </w:r>
          </w:p>
        </w:tc>
        <w:tc>
          <w:tcPr>
            <w:tcW w:w="2055" w:type="dxa"/>
          </w:tcPr>
          <w:p w14:paraId="0BB49755" w14:textId="77777777" w:rsidR="00F50D9B" w:rsidRDefault="00F50D9B" w:rsidP="00E266D0">
            <w:pPr>
              <w:jc w:val="center"/>
            </w:pPr>
          </w:p>
        </w:tc>
      </w:tr>
      <w:tr w:rsidR="00F50D9B" w14:paraId="01081BFE" w14:textId="77777777" w:rsidTr="00F50D9B">
        <w:trPr>
          <w:trHeight w:val="246"/>
        </w:trPr>
        <w:tc>
          <w:tcPr>
            <w:tcW w:w="3823" w:type="dxa"/>
          </w:tcPr>
          <w:p w14:paraId="682F28DD" w14:textId="77777777" w:rsidR="00F50D9B" w:rsidRDefault="00F50D9B" w:rsidP="00F50D9B">
            <w:r w:rsidRPr="002C148C">
              <w:t>In the band £180,001-£190,000</w:t>
            </w:r>
          </w:p>
        </w:tc>
        <w:tc>
          <w:tcPr>
            <w:tcW w:w="2055" w:type="dxa"/>
          </w:tcPr>
          <w:p w14:paraId="743FA523" w14:textId="77CB8BE6" w:rsidR="00F50D9B" w:rsidRDefault="00F50D9B" w:rsidP="00E266D0">
            <w:pPr>
              <w:jc w:val="center"/>
            </w:pPr>
          </w:p>
        </w:tc>
        <w:tc>
          <w:tcPr>
            <w:tcW w:w="2055" w:type="dxa"/>
          </w:tcPr>
          <w:p w14:paraId="48AF1D69" w14:textId="75655EDE" w:rsidR="00F50D9B" w:rsidRDefault="00FE4438" w:rsidP="00E266D0">
            <w:pPr>
              <w:jc w:val="center"/>
            </w:pPr>
            <w:r>
              <w:t>1</w:t>
            </w:r>
          </w:p>
        </w:tc>
      </w:tr>
      <w:tr w:rsidR="00F50D9B" w14:paraId="328493DC" w14:textId="77777777" w:rsidTr="00F50D9B">
        <w:trPr>
          <w:trHeight w:val="256"/>
        </w:trPr>
        <w:tc>
          <w:tcPr>
            <w:tcW w:w="3823" w:type="dxa"/>
          </w:tcPr>
          <w:p w14:paraId="2F268065" w14:textId="77777777" w:rsidR="00F50D9B" w:rsidRDefault="00F50D9B" w:rsidP="00F50D9B">
            <w:r w:rsidRPr="002C148C">
              <w:t>In the band £190,001-£200,000</w:t>
            </w:r>
          </w:p>
        </w:tc>
        <w:tc>
          <w:tcPr>
            <w:tcW w:w="2055" w:type="dxa"/>
          </w:tcPr>
          <w:p w14:paraId="7318611B" w14:textId="77777777" w:rsidR="00F50D9B" w:rsidRDefault="00F50D9B" w:rsidP="00F50D9B"/>
        </w:tc>
        <w:tc>
          <w:tcPr>
            <w:tcW w:w="2055" w:type="dxa"/>
          </w:tcPr>
          <w:p w14:paraId="095239EB" w14:textId="77777777" w:rsidR="00F50D9B" w:rsidRDefault="00F50D9B" w:rsidP="00F50D9B"/>
        </w:tc>
      </w:tr>
    </w:tbl>
    <w:p w14:paraId="7A0AE7DE" w14:textId="45F2AD05" w:rsidR="002C148C" w:rsidRDefault="002C148C">
      <w:r w:rsidRPr="002C148C">
        <w:t xml:space="preserve">Benefits for this purpose include salary, employer’s pension contributions and other taxable benefits. </w:t>
      </w:r>
    </w:p>
    <w:p w14:paraId="3999851B" w14:textId="5DA1CB64" w:rsidR="002C148C" w:rsidRDefault="002C148C"/>
    <w:p w14:paraId="55C48A7E" w14:textId="2FDFD921" w:rsidR="005B4892" w:rsidRDefault="005B4892"/>
    <w:p w14:paraId="7AD807F1" w14:textId="77777777" w:rsidR="00FE4438" w:rsidRPr="00FE4438" w:rsidRDefault="00FE4438" w:rsidP="00FE4438"/>
    <w:p w14:paraId="6EB915A3" w14:textId="77777777" w:rsidR="00FE4438" w:rsidRPr="00FE4438" w:rsidRDefault="00FE4438" w:rsidP="00FE4438"/>
    <w:p w14:paraId="408B8086" w14:textId="77777777" w:rsidR="00FE4438" w:rsidRPr="00FE4438" w:rsidRDefault="00FE4438" w:rsidP="00FE4438"/>
    <w:p w14:paraId="0389E078" w14:textId="77777777" w:rsidR="00FE4438" w:rsidRPr="00FE4438" w:rsidRDefault="00FE4438" w:rsidP="00FE4438"/>
    <w:p w14:paraId="3306EBC6" w14:textId="77777777" w:rsidR="00FE4438" w:rsidRPr="00FE4438" w:rsidRDefault="00FE4438" w:rsidP="00FE4438"/>
    <w:p w14:paraId="4AACC6B6" w14:textId="77777777" w:rsidR="00FE4438" w:rsidRPr="00FE4438" w:rsidRDefault="00FE4438" w:rsidP="00FE4438"/>
    <w:p w14:paraId="5884928B" w14:textId="77777777" w:rsidR="00FE4438" w:rsidRDefault="00FE4438" w:rsidP="00FE4438"/>
    <w:p w14:paraId="4674911C" w14:textId="77777777" w:rsidR="00FE4438" w:rsidRDefault="00FE4438" w:rsidP="00FE4438"/>
    <w:p w14:paraId="06FE40C0" w14:textId="77777777" w:rsidR="00FE4438" w:rsidRPr="00FE4438" w:rsidRDefault="00FE4438" w:rsidP="00FE4438">
      <w:pPr>
        <w:ind w:firstLine="720"/>
      </w:pPr>
    </w:p>
    <w:sectPr w:rsidR="00FE4438" w:rsidRPr="00FE44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48C"/>
    <w:rsid w:val="00146167"/>
    <w:rsid w:val="002C148C"/>
    <w:rsid w:val="00396407"/>
    <w:rsid w:val="005B4892"/>
    <w:rsid w:val="005F6675"/>
    <w:rsid w:val="006A3024"/>
    <w:rsid w:val="00BF06BA"/>
    <w:rsid w:val="00E266D0"/>
    <w:rsid w:val="00F50D9B"/>
    <w:rsid w:val="00FE4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02B36D"/>
  <w15:chartTrackingRefBased/>
  <w15:docId w15:val="{59FDC406-8569-4B7D-9D71-6ABDB478B4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C14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C14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C148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C14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C148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C14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C14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C14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C14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C148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C148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C148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C148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C148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C148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C148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C148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C148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C148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C14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C148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C14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C14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C148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C148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C148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C148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C148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C148C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2C1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87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L Moorfield</dc:creator>
  <cp:keywords/>
  <dc:description/>
  <cp:lastModifiedBy>Mrs L Moorfield</cp:lastModifiedBy>
  <cp:revision>3</cp:revision>
  <dcterms:created xsi:type="dcterms:W3CDTF">2026-07-17T13:54:00Z</dcterms:created>
  <dcterms:modified xsi:type="dcterms:W3CDTF">2026-07-17T14:06:00Z</dcterms:modified>
</cp:coreProperties>
</file>